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BAE" w:rsidRDefault="006F6BAE" w:rsidP="00F92AA9">
      <w:pPr>
        <w:pStyle w:val="a8"/>
        <w:rPr>
          <w:rFonts w:ascii="Times New Roman" w:hAnsi="Times New Roman"/>
          <w:sz w:val="28"/>
          <w:szCs w:val="28"/>
        </w:rPr>
      </w:pPr>
    </w:p>
    <w:p w:rsidR="00BB4A09" w:rsidRDefault="00BB4A09" w:rsidP="009A4498">
      <w:pPr>
        <w:pStyle w:val="a8"/>
        <w:ind w:firstLine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BB4A09" w:rsidRDefault="009A4498" w:rsidP="009A4498">
      <w:pPr>
        <w:pStyle w:val="ConsPlusTitle"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</w:t>
      </w:r>
      <w:r w:rsidR="00BB4A09">
        <w:rPr>
          <w:rFonts w:ascii="Times New Roman" w:hAnsi="Times New Roman" w:cs="Times New Roman"/>
          <w:b w:val="0"/>
          <w:sz w:val="28"/>
          <w:szCs w:val="28"/>
        </w:rPr>
        <w:t>оложению о муниципальной автоматизированной системе централизованного оповещения населения на территории муниципального образования Туапсинский район</w:t>
      </w:r>
    </w:p>
    <w:p w:rsidR="00BB4A09" w:rsidRDefault="00BB4A09" w:rsidP="00BB4A09">
      <w:pPr>
        <w:textAlignment w:val="baseline"/>
        <w:rPr>
          <w:rFonts w:ascii="Times New Roman" w:eastAsia="Times New Roman" w:hAnsi="Times New Roman" w:cs="Tahoma"/>
          <w:sz w:val="28"/>
          <w:szCs w:val="28"/>
        </w:rPr>
      </w:pPr>
    </w:p>
    <w:p w:rsidR="0067320A" w:rsidRDefault="0067320A" w:rsidP="00BB4A09">
      <w:pPr>
        <w:textAlignment w:val="baseline"/>
        <w:rPr>
          <w:rFonts w:ascii="Times New Roman" w:eastAsia="Times New Roman" w:hAnsi="Times New Roman" w:cs="Tahoma"/>
          <w:sz w:val="28"/>
          <w:szCs w:val="28"/>
        </w:rPr>
      </w:pPr>
    </w:p>
    <w:p w:rsidR="0067320A" w:rsidRDefault="0067320A" w:rsidP="00BB4A09">
      <w:pPr>
        <w:textAlignment w:val="baseline"/>
        <w:rPr>
          <w:rFonts w:ascii="Times New Roman" w:eastAsia="Times New Roman" w:hAnsi="Times New Roman" w:cs="Tahoma"/>
          <w:sz w:val="28"/>
          <w:szCs w:val="28"/>
        </w:rPr>
      </w:pPr>
    </w:p>
    <w:p w:rsidR="00BB4A09" w:rsidRDefault="00BB4A09" w:rsidP="00BB4A09">
      <w:pPr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BB4A09" w:rsidRDefault="009A4498" w:rsidP="00BB4A09">
      <w:pPr>
        <w:ind w:left="851" w:right="1170"/>
        <w:jc w:val="center"/>
        <w:textAlignment w:val="baseline"/>
        <w:outlineLvl w:val="0"/>
        <w:rPr>
          <w:rFonts w:ascii="Times New Roman" w:eastAsia="Times New Roman" w:hAnsi="Times New Roman"/>
          <w:b/>
          <w:color w:val="auto"/>
          <w:kern w:val="36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ТИПОВЫЕ ТЕКСТОВЫЕ СООБЩЕНИЯ</w:t>
      </w:r>
      <w:r w:rsidR="00BB4A09">
        <w:rPr>
          <w:rFonts w:ascii="Times New Roman" w:eastAsia="Times New Roman" w:hAnsi="Times New Roman"/>
          <w:b/>
          <w:color w:val="auto"/>
          <w:kern w:val="36"/>
          <w:sz w:val="28"/>
          <w:szCs w:val="28"/>
        </w:rPr>
        <w:t xml:space="preserve"> </w:t>
      </w:r>
    </w:p>
    <w:p w:rsidR="00BB4A09" w:rsidRDefault="00BB4A09" w:rsidP="00BB4A09">
      <w:pPr>
        <w:ind w:left="851" w:right="1170"/>
        <w:jc w:val="center"/>
        <w:textAlignment w:val="baseline"/>
        <w:outlineLvl w:val="0"/>
        <w:rPr>
          <w:rFonts w:ascii="Times New Roman" w:eastAsia="Times New Roman" w:hAnsi="Times New Roman"/>
          <w:b/>
          <w:color w:val="auto"/>
          <w:kern w:val="36"/>
          <w:sz w:val="28"/>
          <w:szCs w:val="28"/>
        </w:rPr>
      </w:pPr>
      <w:r>
        <w:rPr>
          <w:rFonts w:ascii="Times New Roman" w:eastAsia="Times New Roman" w:hAnsi="Times New Roman"/>
          <w:b/>
          <w:color w:val="auto"/>
          <w:kern w:val="36"/>
          <w:sz w:val="28"/>
          <w:szCs w:val="28"/>
        </w:rPr>
        <w:t>по оповещению и информированию населения муниципального образования Туапсинский район об угрозе возникновения или о возникновении чрезвычайных ситуаций природного и техногенного характера и об опасностях, возникающих при ведении военных</w:t>
      </w:r>
    </w:p>
    <w:p w:rsidR="00BB4A09" w:rsidRDefault="00BB4A09" w:rsidP="00BB4A09">
      <w:pPr>
        <w:ind w:left="851" w:right="1170"/>
        <w:jc w:val="center"/>
        <w:textAlignment w:val="baseline"/>
        <w:outlineLvl w:val="0"/>
        <w:rPr>
          <w:rFonts w:ascii="Times New Roman" w:eastAsia="Times New Roman" w:hAnsi="Times New Roman"/>
          <w:b/>
          <w:color w:val="auto"/>
          <w:kern w:val="36"/>
          <w:sz w:val="28"/>
          <w:szCs w:val="28"/>
        </w:rPr>
      </w:pPr>
      <w:r>
        <w:rPr>
          <w:rFonts w:ascii="Times New Roman" w:eastAsia="Times New Roman" w:hAnsi="Times New Roman"/>
          <w:b/>
          <w:color w:val="auto"/>
          <w:kern w:val="36"/>
          <w:sz w:val="28"/>
          <w:szCs w:val="28"/>
        </w:rPr>
        <w:t xml:space="preserve"> действий или вследствие этих действий</w:t>
      </w:r>
    </w:p>
    <w:p w:rsidR="004E6EAD" w:rsidRDefault="004E6EAD" w:rsidP="004E6EAD">
      <w:pPr>
        <w:keepNext/>
        <w:keepLines/>
        <w:ind w:firstLine="720"/>
        <w:jc w:val="both"/>
        <w:rPr>
          <w:color w:val="auto"/>
          <w:szCs w:val="28"/>
        </w:rPr>
      </w:pPr>
    </w:p>
    <w:p w:rsidR="0067320A" w:rsidRDefault="0067320A" w:rsidP="004E6EAD">
      <w:pPr>
        <w:keepNext/>
        <w:keepLines/>
        <w:ind w:firstLine="720"/>
        <w:jc w:val="both"/>
        <w:rPr>
          <w:color w:val="auto"/>
          <w:szCs w:val="28"/>
        </w:rPr>
      </w:pPr>
    </w:p>
    <w:p w:rsidR="004E6EAD" w:rsidRPr="00D3164E" w:rsidRDefault="004E6EAD" w:rsidP="00E86D48">
      <w:pPr>
        <w:pStyle w:val="a8"/>
        <w:numPr>
          <w:ilvl w:val="0"/>
          <w:numId w:val="31"/>
        </w:numPr>
        <w:ind w:left="709" w:right="850" w:firstLine="0"/>
        <w:jc w:val="center"/>
        <w:rPr>
          <w:rFonts w:ascii="Times New Roman" w:hAnsi="Times New Roman"/>
          <w:sz w:val="28"/>
          <w:szCs w:val="28"/>
        </w:rPr>
      </w:pPr>
      <w:r w:rsidRPr="00D3164E">
        <w:rPr>
          <w:rFonts w:ascii="Times New Roman" w:hAnsi="Times New Roman"/>
          <w:sz w:val="28"/>
          <w:szCs w:val="28"/>
        </w:rPr>
        <w:t>Текст обращения к населению в случае угрозы или возникновения паводка (наводнения) и</w:t>
      </w:r>
      <w:r w:rsidR="00DC2290">
        <w:rPr>
          <w:rFonts w:ascii="Times New Roman" w:hAnsi="Times New Roman"/>
          <w:sz w:val="28"/>
          <w:szCs w:val="28"/>
        </w:rPr>
        <w:t>ли катастрофического затопления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«Внимание! Внимание! Граждане!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Прослушайте информацию администрации муниципального образования Туапсинский район.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___________(дата, время) получено предупреждение о возникновении паводка (наводнения), катастрофического затопления).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зону паводка (затопления) попадают________________________________ (указать границы района, улицы и т.д.)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Предполагаемое время начала поднятия воды__________(дата, время).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Прослушайте порядок действий при угрозе паводка (наводнения) или катастрофического затопления:</w:t>
      </w:r>
    </w:p>
    <w:p w:rsidR="004E6EAD" w:rsidRDefault="004E6EAD" w:rsidP="00D31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сообщите об этом вашим близким, соседям;</w:t>
      </w:r>
    </w:p>
    <w:p w:rsidR="004E6EAD" w:rsidRDefault="004E6EAD" w:rsidP="00D31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срочно соберите необходимые вещи, документы, деньги, ценности, продукты питания;</w:t>
      </w:r>
    </w:p>
    <w:p w:rsidR="00D3164E" w:rsidRDefault="004E6EAD" w:rsidP="00D31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отключите газ, воду, электричество;</w:t>
      </w:r>
      <w:r w:rsidR="00D3164E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 xml:space="preserve">выдвигайтесь на один из сборных пунктов </w:t>
      </w:r>
      <w:r w:rsidR="0097489E">
        <w:rPr>
          <w:rFonts w:ascii="Times New Roman" w:hAnsi="Times New Roman"/>
          <w:sz w:val="28"/>
          <w:szCs w:val="28"/>
        </w:rPr>
        <w:t xml:space="preserve">  </w:t>
      </w:r>
      <w:r w:rsidR="00D3164E" w:rsidRPr="00D3164E">
        <w:rPr>
          <w:rFonts w:ascii="Times New Roman" w:hAnsi="Times New Roman"/>
          <w:sz w:val="28"/>
          <w:szCs w:val="28"/>
        </w:rPr>
        <w:t xml:space="preserve">временного </w:t>
      </w:r>
      <w:r w:rsidR="0097489E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 xml:space="preserve">размещения, </w:t>
      </w:r>
      <w:r w:rsidR="0097489E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 xml:space="preserve">сборный </w:t>
      </w:r>
      <w:r w:rsidR="0097489E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 xml:space="preserve">пункт </w:t>
      </w:r>
      <w:r w:rsidR="0097489E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>№</w:t>
      </w:r>
      <w:r w:rsidR="00E86D48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>1__________, пересечение</w:t>
      </w:r>
      <w:r w:rsidR="00E86D48">
        <w:rPr>
          <w:rFonts w:ascii="Times New Roman" w:hAnsi="Times New Roman"/>
          <w:sz w:val="28"/>
          <w:szCs w:val="28"/>
        </w:rPr>
        <w:t xml:space="preserve"> </w:t>
      </w:r>
      <w:r w:rsidR="0097489E">
        <w:rPr>
          <w:rFonts w:ascii="Times New Roman" w:hAnsi="Times New Roman"/>
          <w:sz w:val="28"/>
          <w:szCs w:val="28"/>
        </w:rPr>
        <w:t xml:space="preserve">       </w:t>
      </w:r>
      <w:r w:rsidR="00D3164E" w:rsidRPr="00D3164E">
        <w:rPr>
          <w:rFonts w:ascii="Times New Roman" w:hAnsi="Times New Roman"/>
          <w:sz w:val="28"/>
          <w:szCs w:val="28"/>
        </w:rPr>
        <w:t>улиц</w:t>
      </w:r>
      <w:r w:rsidR="0097489E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>_____</w:t>
      </w:r>
      <w:r w:rsidR="00E86D48">
        <w:rPr>
          <w:rFonts w:ascii="Times New Roman" w:hAnsi="Times New Roman"/>
          <w:sz w:val="28"/>
          <w:szCs w:val="28"/>
        </w:rPr>
        <w:t>_______</w:t>
      </w:r>
      <w:r w:rsidR="0097489E">
        <w:rPr>
          <w:rFonts w:ascii="Times New Roman" w:hAnsi="Times New Roman"/>
          <w:sz w:val="28"/>
          <w:szCs w:val="28"/>
        </w:rPr>
        <w:t xml:space="preserve">       </w:t>
      </w:r>
      <w:r w:rsidR="00E86D48">
        <w:rPr>
          <w:rFonts w:ascii="Times New Roman" w:hAnsi="Times New Roman"/>
          <w:sz w:val="28"/>
          <w:szCs w:val="28"/>
        </w:rPr>
        <w:t xml:space="preserve">(здание_______), </w:t>
      </w:r>
      <w:r w:rsidR="0097489E">
        <w:rPr>
          <w:rFonts w:ascii="Times New Roman" w:hAnsi="Times New Roman"/>
          <w:sz w:val="28"/>
          <w:szCs w:val="28"/>
        </w:rPr>
        <w:t xml:space="preserve">      </w:t>
      </w:r>
      <w:r w:rsidR="00E86D48">
        <w:rPr>
          <w:rFonts w:ascii="Times New Roman" w:hAnsi="Times New Roman"/>
          <w:sz w:val="28"/>
          <w:szCs w:val="28"/>
        </w:rPr>
        <w:t xml:space="preserve">сборный </w:t>
      </w:r>
      <w:r w:rsidR="0097489E">
        <w:rPr>
          <w:rFonts w:ascii="Times New Roman" w:hAnsi="Times New Roman"/>
          <w:sz w:val="28"/>
          <w:szCs w:val="28"/>
        </w:rPr>
        <w:t xml:space="preserve">       </w:t>
      </w:r>
      <w:r w:rsidR="00D3164E" w:rsidRPr="00D3164E">
        <w:rPr>
          <w:rFonts w:ascii="Times New Roman" w:hAnsi="Times New Roman"/>
          <w:sz w:val="28"/>
          <w:szCs w:val="28"/>
        </w:rPr>
        <w:t>пункт №</w:t>
      </w:r>
      <w:r w:rsidR="00E86D48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>2____________</w:t>
      </w:r>
      <w:r w:rsidR="0097489E">
        <w:rPr>
          <w:rFonts w:ascii="Times New Roman" w:hAnsi="Times New Roman"/>
          <w:sz w:val="28"/>
          <w:szCs w:val="28"/>
        </w:rPr>
        <w:t xml:space="preserve"> </w:t>
      </w:r>
      <w:r w:rsidR="00D3164E" w:rsidRPr="00D3164E">
        <w:rPr>
          <w:rFonts w:ascii="Times New Roman" w:hAnsi="Times New Roman"/>
          <w:sz w:val="28"/>
          <w:szCs w:val="28"/>
        </w:rPr>
        <w:t>пересечение улиц________________;</w:t>
      </w:r>
    </w:p>
    <w:p w:rsidR="004E6EAD" w:rsidRDefault="004E6EAD" w:rsidP="00D31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окажите помощь больным и престарелым людям;</w:t>
      </w:r>
    </w:p>
    <w:p w:rsidR="004E6EAD" w:rsidRDefault="004E6EAD" w:rsidP="00D31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невозможности покинуть район паводка (наводнения) или затопления переместитесь на верхние этажи или чердак жилого дома, ожидайте спасателей, при этом постоянно подавайте сигнал бедствия – днем вывешиванием или </w:t>
      </w:r>
      <w:proofErr w:type="gramStart"/>
      <w:r>
        <w:rPr>
          <w:rFonts w:ascii="Times New Roman" w:hAnsi="Times New Roman"/>
          <w:sz w:val="28"/>
          <w:szCs w:val="28"/>
        </w:rPr>
        <w:t>размахиванием</w:t>
      </w:r>
      <w:proofErr w:type="gramEnd"/>
      <w:r>
        <w:rPr>
          <w:rFonts w:ascii="Times New Roman" w:hAnsi="Times New Roman"/>
          <w:sz w:val="28"/>
          <w:szCs w:val="28"/>
        </w:rPr>
        <w:t xml:space="preserve"> хорошо видимым полот</w:t>
      </w:r>
      <w:r w:rsidR="00E86D48">
        <w:rPr>
          <w:rFonts w:ascii="Times New Roman" w:hAnsi="Times New Roman"/>
          <w:sz w:val="28"/>
          <w:szCs w:val="28"/>
        </w:rPr>
        <w:t>нищем, подбитым к древку, а в те</w:t>
      </w:r>
      <w:r>
        <w:rPr>
          <w:rFonts w:ascii="Times New Roman" w:hAnsi="Times New Roman"/>
          <w:sz w:val="28"/>
          <w:szCs w:val="28"/>
        </w:rPr>
        <w:t>мное время – световым сигналом и периодически голосом.</w:t>
      </w:r>
    </w:p>
    <w:p w:rsidR="009E1386" w:rsidRDefault="004E6EAD" w:rsidP="00F02A7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выслушали информацию администрации муниципального образования Туапсинский район».</w:t>
      </w:r>
    </w:p>
    <w:p w:rsidR="00D15BCD" w:rsidRDefault="00D15BCD" w:rsidP="00F02A7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EAD" w:rsidRPr="009E1386" w:rsidRDefault="004E6EAD" w:rsidP="00E86D48">
      <w:pPr>
        <w:pStyle w:val="a8"/>
        <w:numPr>
          <w:ilvl w:val="0"/>
          <w:numId w:val="31"/>
        </w:numPr>
        <w:ind w:left="709" w:right="850" w:firstLine="0"/>
        <w:jc w:val="center"/>
        <w:rPr>
          <w:rFonts w:ascii="Times New Roman" w:hAnsi="Times New Roman"/>
          <w:sz w:val="28"/>
          <w:szCs w:val="28"/>
        </w:rPr>
      </w:pPr>
      <w:r w:rsidRPr="009E1386">
        <w:rPr>
          <w:rFonts w:ascii="Times New Roman" w:hAnsi="Times New Roman"/>
          <w:sz w:val="28"/>
          <w:szCs w:val="28"/>
        </w:rPr>
        <w:t xml:space="preserve">Текст обращения к населению в случае угрозы </w:t>
      </w:r>
      <w:r w:rsidR="00DC2290">
        <w:rPr>
          <w:rFonts w:ascii="Times New Roman" w:hAnsi="Times New Roman"/>
          <w:sz w:val="28"/>
          <w:szCs w:val="28"/>
        </w:rPr>
        <w:t>воздушного нападения противника</w:t>
      </w:r>
    </w:p>
    <w:p w:rsidR="004E6EAD" w:rsidRDefault="004E6EAD" w:rsidP="00E86D48">
      <w:pPr>
        <w:pStyle w:val="a8"/>
        <w:ind w:left="502"/>
        <w:jc w:val="center"/>
        <w:rPr>
          <w:rFonts w:ascii="Times New Roman" w:hAnsi="Times New Roman"/>
          <w:b/>
          <w:sz w:val="28"/>
          <w:szCs w:val="28"/>
        </w:rPr>
      </w:pP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«Внимание! Внимание! Граждане! Воздушная тревога! Воздушная тревога!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Прослушайте сообщение администрации муниципального образования Туапсинский район.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____________(дата, время) на территории муниципального образования Туапсинский район существует угроза непосредственного нападения воздушного противника.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Вам необходимо:</w:t>
      </w:r>
    </w:p>
    <w:p w:rsidR="004E6EAD" w:rsidRDefault="004E6EAD" w:rsidP="00CF7261">
      <w:pPr>
        <w:pStyle w:val="a8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одеться самому, одеть детей;</w:t>
      </w:r>
    </w:p>
    <w:p w:rsidR="004E6EAD" w:rsidRDefault="004E6EAD" w:rsidP="00CF726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выключить газ, электроприборы, затушить печи, котлы;</w:t>
      </w:r>
    </w:p>
    <w:p w:rsidR="004E6EAD" w:rsidRDefault="004E6EAD" w:rsidP="00CF726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закрыть плотно двери и окна.</w:t>
      </w:r>
    </w:p>
    <w:p w:rsidR="004E6EAD" w:rsidRDefault="004E6EAD" w:rsidP="00CF7261">
      <w:pPr>
        <w:pStyle w:val="a8"/>
        <w:tabs>
          <w:tab w:val="left" w:pos="217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Взять с собой:</w:t>
      </w:r>
      <w:r w:rsidR="00CF7261">
        <w:rPr>
          <w:rFonts w:ascii="Times New Roman" w:hAnsi="Times New Roman"/>
          <w:sz w:val="28"/>
          <w:szCs w:val="28"/>
        </w:rPr>
        <w:tab/>
      </w:r>
    </w:p>
    <w:p w:rsidR="004E6EAD" w:rsidRDefault="004E6EAD" w:rsidP="00CF726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запас продуктов питания и воды;</w:t>
      </w:r>
    </w:p>
    <w:p w:rsidR="004E6EAD" w:rsidRDefault="004E6EAD" w:rsidP="00CF7261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личные документы и другие необходимые вещи.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Погасить свет, предупредить соседей о Воздушной тревоге.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Занять ближайшее защитное сооружение или подвальное помещение своего дома, находится там до сигнала «Отбой воздушной тревоги».</w:t>
      </w:r>
    </w:p>
    <w:p w:rsidR="004E6EAD" w:rsidRDefault="004E6EAD" w:rsidP="00F02A7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прослушали сообщение администрации муниципального образования Туапсинский район».</w:t>
      </w:r>
    </w:p>
    <w:p w:rsidR="00982B0B" w:rsidRDefault="00982B0B" w:rsidP="004E6EA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E6EAD" w:rsidRPr="00DC2290" w:rsidRDefault="004E6EAD" w:rsidP="00DC2290">
      <w:pPr>
        <w:pStyle w:val="ab"/>
        <w:numPr>
          <w:ilvl w:val="0"/>
          <w:numId w:val="31"/>
        </w:numPr>
        <w:ind w:left="709" w:right="850" w:firstLine="0"/>
        <w:jc w:val="center"/>
        <w:rPr>
          <w:rFonts w:ascii="Times New Roman" w:hAnsi="Times New Roman"/>
          <w:sz w:val="28"/>
          <w:szCs w:val="28"/>
        </w:rPr>
      </w:pPr>
      <w:r w:rsidRPr="001F1D7D">
        <w:rPr>
          <w:rFonts w:ascii="Times New Roman" w:hAnsi="Times New Roman"/>
          <w:sz w:val="28"/>
          <w:szCs w:val="28"/>
        </w:rPr>
        <w:t>Текст обращения к населению, когда угроза воздушног</w:t>
      </w:r>
      <w:r w:rsidR="00DC2290">
        <w:rPr>
          <w:rFonts w:ascii="Times New Roman" w:hAnsi="Times New Roman"/>
          <w:sz w:val="28"/>
          <w:szCs w:val="28"/>
        </w:rPr>
        <w:t>о нападения противника миновала</w:t>
      </w:r>
    </w:p>
    <w:p w:rsidR="00982B0B" w:rsidRDefault="00982B0B" w:rsidP="004E6EA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«Внимание! Внимание! Граждане! Отбой воздушной тревоги! Отбой воздушной тревоги!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Прослушайте сообщение администрации муниципального образования Туапсинский район.</w:t>
      </w:r>
    </w:p>
    <w:p w:rsidR="004E6EAD" w:rsidRDefault="004E6EAD" w:rsidP="00E86D48">
      <w:pPr>
        <w:pStyle w:val="a8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_____________(дата, время) на территории муниципального образования Туапсинский район угроза воздушного нападения противника миновала.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Вам необходимо:</w:t>
      </w:r>
    </w:p>
    <w:p w:rsidR="004E6EAD" w:rsidRDefault="004E6EAD" w:rsidP="001F1D7D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покинуть укрытие с разрешения обслуживающего персонала;</w:t>
      </w:r>
    </w:p>
    <w:p w:rsidR="004E6EAD" w:rsidRDefault="004E6EAD" w:rsidP="001F1D7D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заниматься обычной деятельностью.</w:t>
      </w:r>
    </w:p>
    <w:p w:rsidR="004E6EAD" w:rsidRDefault="004E6EAD" w:rsidP="00F02A7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прослушали сообщение администрации муниципального образования Туапсинский район».</w:t>
      </w:r>
    </w:p>
    <w:p w:rsidR="00083ECE" w:rsidRDefault="00083ECE" w:rsidP="004E6EA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E6EAD" w:rsidRPr="00982B0B" w:rsidRDefault="004E6EAD" w:rsidP="00E86D48">
      <w:pPr>
        <w:pStyle w:val="ab"/>
        <w:numPr>
          <w:ilvl w:val="0"/>
          <w:numId w:val="31"/>
        </w:numPr>
        <w:ind w:left="709" w:right="850" w:firstLine="0"/>
        <w:jc w:val="center"/>
        <w:rPr>
          <w:rFonts w:ascii="Times New Roman" w:hAnsi="Times New Roman"/>
          <w:sz w:val="28"/>
          <w:szCs w:val="28"/>
        </w:rPr>
      </w:pPr>
      <w:r w:rsidRPr="00982B0B">
        <w:rPr>
          <w:rFonts w:ascii="Times New Roman" w:hAnsi="Times New Roman"/>
          <w:sz w:val="28"/>
          <w:szCs w:val="28"/>
        </w:rPr>
        <w:t>Текст обращения к населению при выброс</w:t>
      </w:r>
      <w:r w:rsidR="00DC2290">
        <w:rPr>
          <w:rFonts w:ascii="Times New Roman" w:hAnsi="Times New Roman"/>
          <w:sz w:val="28"/>
          <w:szCs w:val="28"/>
        </w:rPr>
        <w:t>е опасного химического вещества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«Внимание! Внимание! Граждане!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Прослушайте сообщение администрации муниципального образования Туапсинский район.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Произошла авария на очистных сооружениях с выбросом хлора – сильнодействующего ядовитого вещества. Облако заражения распространяется в ___________ (таком-то) направлении. В зону химического заражения попадают ___________(идёт перечисление улиц, кварталов, районов). Населению, проживающему на улицах ________(таких-то), из помещений не выходить. Закрыть окна и двери, произвести герметизацию квартир. В подвалах, нижних этажах не укрываться, так как хлор тяжелее воздуха в 2,5 раза (стелется по земле) и заходит во все низменные места, в том числе и в подвалы. Населению, проживающему на улицах__________(таких-то), немедленно покинуть жилые дома, учреждения, предприятия и выходить в районы ___________(перечисляются). Сообщите об этом соседям. В дальнейшем действуйте в соответствии с нашими указаниями.</w:t>
      </w:r>
    </w:p>
    <w:p w:rsidR="004E6EAD" w:rsidRDefault="004E6EAD" w:rsidP="00D15BCD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прослушали информацию администрации муниципального образования Туапсинский район».</w:t>
      </w:r>
    </w:p>
    <w:p w:rsidR="004E6EAD" w:rsidRDefault="004E6EAD" w:rsidP="004E6EA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E6EAD" w:rsidRPr="00F02A7E" w:rsidRDefault="004E6EAD" w:rsidP="00E86D48">
      <w:pPr>
        <w:pStyle w:val="ab"/>
        <w:numPr>
          <w:ilvl w:val="0"/>
          <w:numId w:val="31"/>
        </w:numPr>
        <w:ind w:left="709" w:right="850" w:firstLine="0"/>
        <w:jc w:val="center"/>
        <w:rPr>
          <w:rFonts w:ascii="Times New Roman" w:hAnsi="Times New Roman"/>
          <w:sz w:val="28"/>
          <w:szCs w:val="28"/>
        </w:rPr>
      </w:pPr>
      <w:r w:rsidRPr="00F02A7E">
        <w:rPr>
          <w:rFonts w:ascii="Times New Roman" w:hAnsi="Times New Roman"/>
          <w:sz w:val="28"/>
          <w:szCs w:val="28"/>
        </w:rPr>
        <w:t>Текст обращения к населению при угрозе радиоактивного заражения или обнаружении радиоактивного заражения</w:t>
      </w:r>
    </w:p>
    <w:p w:rsidR="004E6EAD" w:rsidRDefault="004E6EAD" w:rsidP="00982B0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E6EAD" w:rsidRDefault="0085264E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Внимание! Внимание! Граждане! «Радиационная опасность», «Радиационная опасность»</w:t>
      </w:r>
      <w:r w:rsidR="004E6EAD">
        <w:rPr>
          <w:rFonts w:ascii="Times New Roman" w:hAnsi="Times New Roman"/>
          <w:color w:val="000000"/>
          <w:sz w:val="28"/>
          <w:szCs w:val="28"/>
        </w:rPr>
        <w:t>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Прослушайте сообщение администрации муниципального образования Туапсинский район. 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(Дата, время) на территории муниципального образования Туапсинский район зарегистрирован повышенный уровень радиации.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порядок поведения при радиоактивном заражении местности:</w:t>
      </w:r>
    </w:p>
    <w:p w:rsidR="004E6EAD" w:rsidRDefault="004E6EAD" w:rsidP="00982B0B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исключить пребывание на открытой местности;</w:t>
      </w:r>
    </w:p>
    <w:p w:rsidR="004E6EAD" w:rsidRDefault="004E6EAD" w:rsidP="00982B0B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провести йодную профилактику, порядок проведения йодной профилактики прослушайте в конце этого сообщения;</w:t>
      </w:r>
    </w:p>
    <w:p w:rsidR="004E6EAD" w:rsidRDefault="004E6EAD" w:rsidP="00982B0B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провести герметизацию жилых, производственных и хозяйственных помещений;</w:t>
      </w:r>
    </w:p>
    <w:p w:rsidR="004E6EAD" w:rsidRDefault="004E6EAD" w:rsidP="00982B0B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сделать запасы питьевой воды из закрытых источников водоснабжения;</w:t>
      </w:r>
    </w:p>
    <w:p w:rsidR="004E6EAD" w:rsidRDefault="004E6EAD" w:rsidP="00982B0B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сделать запасы продуктов питания, используя исключительно консервированные и хранящиеся в герметичных (закрытых) упаковках, подвалах и погребах продукты;</w:t>
      </w:r>
    </w:p>
    <w:p w:rsidR="004E6EAD" w:rsidRDefault="004E6EAD" w:rsidP="00982B0B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закрыть на замки, имеющиеся в вашем пользовании, колодцы, бассейны и другие накопители воды; в жилых и производственных помещениях, в которых продолжают работать люди, ежечасно проводить влажную уборку;</w:t>
      </w:r>
    </w:p>
    <w:p w:rsidR="004E6EAD" w:rsidRDefault="004E6EAD" w:rsidP="00982B0B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для получения дальнейшей информации необходимо каждый четный час (в 10.00, 12.00, 14.00 и т.д.) слушать сообщения радио и телевидения.</w:t>
      </w:r>
    </w:p>
    <w:p w:rsidR="004E6EAD" w:rsidRDefault="004E6EAD" w:rsidP="00F02A7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сообщение администрации муниципального образования Туапсинский район.</w:t>
      </w:r>
    </w:p>
    <w:p w:rsidR="004E6EAD" w:rsidRDefault="004E6EAD" w:rsidP="004E6EAD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6EAD" w:rsidRPr="00F02A7E" w:rsidRDefault="004E6EAD" w:rsidP="00E86D48">
      <w:pPr>
        <w:pStyle w:val="a8"/>
        <w:numPr>
          <w:ilvl w:val="0"/>
          <w:numId w:val="31"/>
        </w:numPr>
        <w:ind w:left="851" w:right="992" w:firstLine="0"/>
        <w:jc w:val="center"/>
        <w:rPr>
          <w:rFonts w:ascii="Times New Roman" w:hAnsi="Times New Roman"/>
          <w:sz w:val="28"/>
          <w:szCs w:val="28"/>
        </w:rPr>
      </w:pPr>
      <w:r w:rsidRPr="00F02A7E">
        <w:rPr>
          <w:rFonts w:ascii="Times New Roman" w:hAnsi="Times New Roman"/>
          <w:sz w:val="28"/>
          <w:szCs w:val="28"/>
        </w:rPr>
        <w:t>Текст обращения к населению при возникновении эпидемии</w:t>
      </w:r>
    </w:p>
    <w:p w:rsidR="00DC2290" w:rsidRDefault="00DC2290" w:rsidP="00DC2290">
      <w:pPr>
        <w:pStyle w:val="a8"/>
        <w:ind w:firstLine="708"/>
        <w:rPr>
          <w:rFonts w:ascii="Times New Roman" w:eastAsiaTheme="majorEastAsia" w:hAnsi="Times New Roman" w:cstheme="majorBidi"/>
          <w:b/>
          <w:bCs/>
          <w:i/>
          <w:iCs/>
          <w:caps/>
          <w:color w:val="2A2A2A"/>
          <w:sz w:val="28"/>
          <w:szCs w:val="28"/>
          <w:lang w:bidi="ru-RU"/>
        </w:rPr>
      </w:pP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«Внимание! Внимание! Граждане!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Прослушайте сообщение администрации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Туапсинский район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(Дата, время) на территории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Туапсинский район</w:t>
      </w:r>
      <w:r>
        <w:rPr>
          <w:rFonts w:ascii="Times New Roman" w:hAnsi="Times New Roman"/>
          <w:sz w:val="28"/>
          <w:szCs w:val="28"/>
        </w:rPr>
        <w:t xml:space="preserve"> в районе (указать район) отмечены случаи заболевания людей и животных (наименование заболевания).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Туапсинский район</w:t>
      </w:r>
      <w:r>
        <w:rPr>
          <w:rFonts w:ascii="Times New Roman" w:hAnsi="Times New Roman"/>
          <w:sz w:val="28"/>
          <w:szCs w:val="28"/>
        </w:rPr>
        <w:t xml:space="preserve"> принимаются меры для локализации заболеваний и предотвращения возникновения эпидемии.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Прослушайте порядок поведения населения на территории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Туапсинский район</w:t>
      </w:r>
      <w:r>
        <w:rPr>
          <w:rFonts w:ascii="Times New Roman" w:hAnsi="Times New Roman"/>
          <w:sz w:val="28"/>
          <w:szCs w:val="28"/>
        </w:rPr>
        <w:t>: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появлении первых признаков заболевания необходимо обратиться к медработникам;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употреблять в пищу непроверенные продукты питания и воду;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продукты питания приобретать </w:t>
      </w:r>
      <w:r w:rsidR="00E86D48">
        <w:rPr>
          <w:rFonts w:ascii="Times New Roman" w:hAnsi="Times New Roman"/>
          <w:sz w:val="28"/>
          <w:szCs w:val="28"/>
        </w:rPr>
        <w:t>только в местах, установленных а</w:t>
      </w:r>
      <w:r>
        <w:rPr>
          <w:rFonts w:ascii="Times New Roman" w:hAnsi="Times New Roman"/>
          <w:sz w:val="28"/>
          <w:szCs w:val="28"/>
        </w:rPr>
        <w:t xml:space="preserve">дминистрацией муниципального </w:t>
      </w:r>
      <w:r>
        <w:rPr>
          <w:rFonts w:ascii="Times New Roman" w:hAnsi="Times New Roman"/>
          <w:color w:val="000000"/>
          <w:sz w:val="28"/>
          <w:szCs w:val="28"/>
        </w:rPr>
        <w:t>образования Туапсинский район</w:t>
      </w:r>
      <w:r>
        <w:rPr>
          <w:rFonts w:ascii="Times New Roman" w:hAnsi="Times New Roman"/>
          <w:sz w:val="28"/>
          <w:szCs w:val="28"/>
        </w:rPr>
        <w:t>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ограничить нахождение в местах с массовым пребыванием людей.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прослушали сообщение администрации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Туапсинский район»</w:t>
      </w:r>
      <w:r>
        <w:rPr>
          <w:rFonts w:ascii="Times New Roman" w:hAnsi="Times New Roman"/>
          <w:sz w:val="28"/>
          <w:szCs w:val="28"/>
        </w:rPr>
        <w:t>.</w:t>
      </w:r>
    </w:p>
    <w:p w:rsidR="00762530" w:rsidRDefault="00762530" w:rsidP="00762530">
      <w:pPr>
        <w:rPr>
          <w:szCs w:val="28"/>
        </w:rPr>
      </w:pPr>
    </w:p>
    <w:p w:rsidR="004E6EAD" w:rsidRPr="00762530" w:rsidRDefault="004E6EAD" w:rsidP="00E86D48">
      <w:pPr>
        <w:pStyle w:val="ab"/>
        <w:numPr>
          <w:ilvl w:val="0"/>
          <w:numId w:val="31"/>
        </w:numPr>
        <w:ind w:left="709" w:right="850" w:firstLine="0"/>
        <w:jc w:val="center"/>
        <w:rPr>
          <w:rFonts w:ascii="Times New Roman" w:hAnsi="Times New Roman"/>
          <w:sz w:val="28"/>
          <w:szCs w:val="28"/>
        </w:rPr>
      </w:pPr>
      <w:r w:rsidRPr="00762530">
        <w:rPr>
          <w:rFonts w:ascii="Times New Roman" w:hAnsi="Times New Roman"/>
          <w:sz w:val="28"/>
          <w:szCs w:val="28"/>
        </w:rPr>
        <w:t>Текст обращения к населению в случае угрозы или возникновения стихийных бедствий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E86D48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 о правилах поведения и действиях населения при стихийных бедствиях.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Каждый гражданин, оказавшись в районе стихийного бедствия, обязан проявлять самообладание и, при необходимости, пресекать случаи грабежей, мародерства и другие нарушения законности. Оказав первую помощь членам семьи, окружающим и самому себе, гражданин должен принять участие в ликвидации последствий стихийного бедствия, используя для этого личный транспорт, инструмент, медикаменты, перевязочный материал.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ликвидации последствий стихийного бедствия необходимо предпринимать следующие меры предосторожности:</w:t>
      </w:r>
    </w:p>
    <w:p w:rsidR="004E6EAD" w:rsidRDefault="004E6EAD" w:rsidP="00762530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перед тем как войти в любое поврежденное здание, убедитесь, не угрожает ли оно обвалом; </w:t>
      </w:r>
    </w:p>
    <w:p w:rsidR="004E6EAD" w:rsidRDefault="004E6EAD" w:rsidP="00762530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 помещении из-за опасности взрыва скопившихся газов нельзя пользоваться открытым пламенем (спичками, свечами и др.);</w:t>
      </w:r>
    </w:p>
    <w:p w:rsidR="004E6EAD" w:rsidRDefault="004E6EAD" w:rsidP="00762530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будьте осторожны с оборванными и оголенными проводами, не допускайте короткого замыкания;</w:t>
      </w:r>
    </w:p>
    <w:p w:rsidR="004E6EAD" w:rsidRDefault="004E6EAD" w:rsidP="00762530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включайте электричество, газ и водопровод, пока их не проверит коммунально-техническая служба;</w:t>
      </w:r>
    </w:p>
    <w:p w:rsidR="004E6EAD" w:rsidRDefault="004E6EAD" w:rsidP="00762530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пейте воду из поврежденных водопроводов.</w:t>
      </w:r>
    </w:p>
    <w:p w:rsidR="004E6EAD" w:rsidRDefault="00E86D48" w:rsidP="00762530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4E6EAD" w:rsidRDefault="004E6EAD" w:rsidP="004E6EA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E6EAD" w:rsidRPr="005638EC" w:rsidRDefault="004E6EAD" w:rsidP="00E86D48">
      <w:pPr>
        <w:pStyle w:val="ab"/>
        <w:numPr>
          <w:ilvl w:val="0"/>
          <w:numId w:val="31"/>
        </w:numPr>
        <w:ind w:left="851" w:right="850" w:firstLine="0"/>
        <w:jc w:val="center"/>
        <w:rPr>
          <w:rFonts w:ascii="Times New Roman" w:hAnsi="Times New Roman"/>
          <w:sz w:val="28"/>
          <w:szCs w:val="28"/>
        </w:rPr>
      </w:pPr>
      <w:r w:rsidRPr="005638EC">
        <w:rPr>
          <w:rFonts w:ascii="Times New Roman" w:hAnsi="Times New Roman"/>
          <w:sz w:val="28"/>
          <w:szCs w:val="28"/>
        </w:rPr>
        <w:t>Текст обращения к населению в случае получения штормового предупреждения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E86D48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 о действиях при получении штормового предупреждения.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После получения такого предупреждения следует: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очистить балконы и территории дворов от легких предметов или укрепить их;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закрыть на замки и засовы все окна и двери;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укрепить, по возможности, крыши, печные и вентиляционные трубы, заделать щитами ставни и окна в чердачных помещениях;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потушить огонь в печах, котлах;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подготовить медицинские аптечки и упаковать запасы продуктов и воды на 2 - 3 суток;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подготовить автономные источники освещения (фонари, керосиновые лампы, свечи);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перейти из легких построек в более прочные здания или в защитные сооружения.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Если ураган застал Вас на улице, необходимо: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держаться подальше от легких построек, мостов, эстакад, ЛЭП, мачт, деревьев;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защищаться от летящих предметов подручными средствами;</w:t>
      </w:r>
    </w:p>
    <w:p w:rsidR="004E6EAD" w:rsidRDefault="004E6EAD" w:rsidP="005638E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попытаться быстрее укрыться в подвалах, погребах, других заглубленных помещениях.</w:t>
      </w:r>
    </w:p>
    <w:p w:rsidR="004E6EAD" w:rsidRDefault="00E86D48" w:rsidP="005638EC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4E6EAD" w:rsidRDefault="004E6EAD" w:rsidP="004E6EAD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6EAD" w:rsidRPr="000C600F" w:rsidRDefault="004E6EAD" w:rsidP="00E86D48">
      <w:pPr>
        <w:pStyle w:val="ab"/>
        <w:numPr>
          <w:ilvl w:val="0"/>
          <w:numId w:val="31"/>
        </w:numPr>
        <w:ind w:left="851" w:right="850" w:firstLine="0"/>
        <w:jc w:val="center"/>
        <w:rPr>
          <w:rFonts w:ascii="Times New Roman" w:hAnsi="Times New Roman"/>
          <w:sz w:val="28"/>
          <w:szCs w:val="28"/>
        </w:rPr>
      </w:pPr>
      <w:r w:rsidRPr="000C600F">
        <w:rPr>
          <w:rFonts w:ascii="Times New Roman" w:hAnsi="Times New Roman"/>
          <w:sz w:val="28"/>
          <w:szCs w:val="28"/>
        </w:rPr>
        <w:t>Текст обращения к населению в случае возникновения или угрозы возникновения лесного пожара</w:t>
      </w:r>
    </w:p>
    <w:p w:rsidR="004E6EAD" w:rsidRPr="000C600F" w:rsidRDefault="004E6EAD" w:rsidP="004E6EAD">
      <w:pPr>
        <w:pStyle w:val="a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E86D48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сообщение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(Дата, время) произошло возгорание леса. Лесной пожар приближается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(название населенного пункта).</w:t>
      </w:r>
    </w:p>
    <w:p w:rsidR="004E6EAD" w:rsidRDefault="004E6EAD" w:rsidP="000C600F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Всем жителям села необходимо эвакуировать в первую очередь детей, женщин и стариков. Выводить или вывозить людей надо в направлении, перпендикулярном распространению огня. Двигаться следует только по дорогам, а также вдоль реки ______ и ручьев. При сильном задымлении рот и нос надо прикрыть мокрой ватно-марлевой повязкой, полотенцем, частью одежды. С собой взять документы, деньги, крайне необходимые вещи. Личные вещи можно спасти в каменных строениях без горящих конструкций или просто в яме, засыпанной землей.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невозможности эвакуироваться (массовые пожары в населенных пунктах) можно переждать, укрывшись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загерметизированных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каменных зданиях или на больших открытых площадях.</w:t>
      </w:r>
    </w:p>
    <w:p w:rsidR="004E6EAD" w:rsidRDefault="004E6EAD" w:rsidP="00E86D48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Помните! Правильные и грамотные действия могут сохранить Вашу жизнь!</w:t>
      </w:r>
    </w:p>
    <w:p w:rsidR="004E6EAD" w:rsidRDefault="00E86D48" w:rsidP="000C600F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4E6EAD" w:rsidRDefault="004E6EAD" w:rsidP="004E6EAD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4958" w:rsidRDefault="00344958" w:rsidP="004E6EAD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4E6EAD" w:rsidRPr="00A27D04" w:rsidRDefault="007611B8" w:rsidP="007611B8">
      <w:pPr>
        <w:pStyle w:val="ab"/>
        <w:numPr>
          <w:ilvl w:val="0"/>
          <w:numId w:val="31"/>
        </w:numPr>
        <w:ind w:left="851" w:right="992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E6EAD" w:rsidRPr="00A27D04">
        <w:rPr>
          <w:rFonts w:ascii="Times New Roman" w:hAnsi="Times New Roman"/>
          <w:sz w:val="28"/>
          <w:szCs w:val="28"/>
        </w:rPr>
        <w:t>Текст обращения к населению в случае возникновения или угрозы возникновения захвата в заложники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7611B8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сообщение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Если Вы оказались в заложниках: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допускайте действий, которые могут спровоцировать нападающих к применению оружия;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переносите лишения, оскорбления и унижения, не смотрите в глаза преступникам;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ведите себя вызывающе;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выполняйте требования преступников, не возражайте им, не рискуйте жизнью своей и окружающих, не допускайте истерики и паники;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прежде чем что-либо сделать - спрашивайте разрешения (сесть, встать, попить, сходить в туалет и т.д.);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если вы ранены, постарайтесь не двигаться, этим Вы предотвратите дополнительную потерю крови.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Вашем освобождении: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лежите на полу лицом вниз, голову закройте руками и не двигайтесь;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держитесь, по возможности, подальше от проемов дверей, окон;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ни в коем случае не бегите навстречу работникам спецслужб или от них, так как Вас могут принять за преступников.</w:t>
      </w:r>
    </w:p>
    <w:p w:rsidR="004E6EAD" w:rsidRDefault="007611B8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4E6EAD" w:rsidRDefault="004E6EAD" w:rsidP="004E6EAD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6EAD" w:rsidRPr="00B53336" w:rsidRDefault="007611B8" w:rsidP="007611B8">
      <w:pPr>
        <w:pStyle w:val="ab"/>
        <w:numPr>
          <w:ilvl w:val="0"/>
          <w:numId w:val="31"/>
        </w:numPr>
        <w:ind w:left="851" w:right="85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4E6EAD" w:rsidRPr="00B53336">
        <w:rPr>
          <w:rFonts w:ascii="Times New Roman" w:hAnsi="Times New Roman"/>
          <w:sz w:val="28"/>
          <w:szCs w:val="28"/>
        </w:rPr>
        <w:t>Текст обращения к населению в случае обнаружения подозрительного предмета, который может оказаться самодельным взрывным устройством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Если Вы обнаружили подозрительный предмет, не оставляйте этот факт без внимания!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общественном транспорте: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опросите людей, находящихся рядом;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постарайтесь установить принадлежность предмета (сумки и т.д.) или кто мог его оставить;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если хозяин не установлен, немедленно сообщите о находке водителю (машинисту и т.д.).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подъезде своего дома: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опросите соседей, возможно, он принадлежит им. Если владелец не установлен - немедленно сообщите о находке в отделение полиции.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администрации (учреждении):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немедленно сообщите о находке руководителю администрации (учреждения).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 всех перечисленных случаях:</w:t>
      </w:r>
    </w:p>
    <w:p w:rsidR="004E6EAD" w:rsidRDefault="004E6EAD" w:rsidP="0085264E">
      <w:pPr>
        <w:pStyle w:val="a8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трогайте, не вскрывайте и не передвигайте находку;</w:t>
      </w:r>
    </w:p>
    <w:p w:rsidR="004E6EAD" w:rsidRDefault="004E6EAD" w:rsidP="0085264E">
      <w:pPr>
        <w:pStyle w:val="a8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зафиксируйте время обнаружения находки;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постарайтесь сделать так, чтобы люди отошли как можно дальше от опасной находки;</w:t>
      </w:r>
    </w:p>
    <w:p w:rsidR="004E6EAD" w:rsidRDefault="004E6EAD" w:rsidP="0085264E">
      <w:pPr>
        <w:pStyle w:val="a8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обязательно дождитесь прибытия оперативно-следственной группы;</w:t>
      </w:r>
    </w:p>
    <w:p w:rsidR="004E6EAD" w:rsidRDefault="004E6EAD" w:rsidP="0085264E">
      <w:pPr>
        <w:pStyle w:val="a8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забывайте, что Вы являетесь основным очевидцем.</w:t>
      </w:r>
    </w:p>
    <w:p w:rsidR="004E6EAD" w:rsidRDefault="007611B8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D41BFB" w:rsidRDefault="00D41BFB" w:rsidP="00D41BFB">
      <w:pPr>
        <w:rPr>
          <w:szCs w:val="28"/>
        </w:rPr>
      </w:pPr>
    </w:p>
    <w:p w:rsidR="004E6EAD" w:rsidRPr="00D41BFB" w:rsidRDefault="00EB3F2B" w:rsidP="00D41BFB">
      <w:pPr>
        <w:pStyle w:val="ab"/>
        <w:numPr>
          <w:ilvl w:val="0"/>
          <w:numId w:val="31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E6EAD" w:rsidRPr="00D41BFB">
        <w:rPr>
          <w:rFonts w:ascii="Times New Roman" w:hAnsi="Times New Roman"/>
          <w:sz w:val="28"/>
          <w:szCs w:val="28"/>
        </w:rPr>
        <w:t>Текст обращения к населению в случае гололёда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EB3F2B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сообщение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район.</w:t>
      </w: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(Дата, время) ожидается гололед.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Граждане! В прогнозе погоды дается сообщение о гололеде на территории муниципального образования Туапсинский район. Примите меры для снижения вероятности получения травмы. Подготовьте </w:t>
      </w:r>
      <w:r w:rsidR="000D4810">
        <w:rPr>
          <w:rFonts w:ascii="Times New Roman" w:hAnsi="Times New Roman"/>
          <w:color w:val="000000"/>
          <w:sz w:val="28"/>
          <w:szCs w:val="28"/>
        </w:rPr>
        <w:t>мало скользящую</w:t>
      </w:r>
      <w:r>
        <w:rPr>
          <w:rFonts w:ascii="Times New Roman" w:hAnsi="Times New Roman"/>
          <w:color w:val="000000"/>
          <w:sz w:val="28"/>
          <w:szCs w:val="28"/>
        </w:rPr>
        <w:t xml:space="preserve"> обувь, прикрепите на каблуки металлические набойки или поролон, а на сухую подошву наклейте лейкопластырь или изоляционную ленту, можете натереть подошвы песком (наждачной бумагой).</w:t>
      </w:r>
    </w:p>
    <w:p w:rsidR="004E6EAD" w:rsidRDefault="00EB3F2B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D41BFB" w:rsidRDefault="00D41BFB" w:rsidP="00D41BFB">
      <w:pPr>
        <w:rPr>
          <w:szCs w:val="28"/>
        </w:rPr>
      </w:pPr>
    </w:p>
    <w:p w:rsidR="004E6EAD" w:rsidRPr="00D41BFB" w:rsidRDefault="00EB3F2B" w:rsidP="00D41BFB">
      <w:pPr>
        <w:pStyle w:val="ab"/>
        <w:numPr>
          <w:ilvl w:val="0"/>
          <w:numId w:val="31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4E6EAD" w:rsidRPr="00D41BFB">
        <w:rPr>
          <w:rFonts w:ascii="Times New Roman" w:hAnsi="Times New Roman"/>
          <w:sz w:val="28"/>
          <w:szCs w:val="28"/>
        </w:rPr>
        <w:t>Текст обращения к населению в случае снежных заносов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EAD" w:rsidRDefault="004E6EAD" w:rsidP="0080770C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EB3F2B" w:rsidP="0080770C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сообщение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район.</w:t>
      </w:r>
    </w:p>
    <w:p w:rsidR="004E6EAD" w:rsidRDefault="004E6EAD" w:rsidP="0080770C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Жители муниципального образования Туапсинский район!</w:t>
      </w:r>
    </w:p>
    <w:p w:rsidR="004E6EAD" w:rsidRDefault="004E6EAD" w:rsidP="0080770C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Получено предупреждение о сильной метели. Плотно закройте окна, двери, чердачные люки и вентиляционные отверстия. Стекла окон оклейте бумажными лентами, закройте ставнями или щитами. Подготовьте двухсуточный запас воды и пищи, запасы медикаментов, средств автономного освещения (фонари, керосиновые лампы, свечи), походную плитку, радиоприемник на батарейках. Уберите с балконов и подоконников вещи, которые могут быть захвачены воздушным потоком. Включите радиоприемники и телевизоры - по ним может поступить новая важная информация. Подготовьтесь к возможному отключению электроэнергии. Перейдите из легких построек в более прочные здания. Подготовьте инструмент для уборки снега.</w:t>
      </w:r>
      <w:r w:rsidR="00D41BFB">
        <w:rPr>
          <w:rFonts w:ascii="Times New Roman" w:hAnsi="Times New Roman"/>
          <w:color w:val="000000"/>
          <w:sz w:val="28"/>
          <w:szCs w:val="28"/>
        </w:rPr>
        <w:tab/>
      </w:r>
    </w:p>
    <w:p w:rsidR="004E6EAD" w:rsidRDefault="00EB3F2B" w:rsidP="0080770C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4E6EAD" w:rsidRDefault="004E6EAD" w:rsidP="004E6EAD">
      <w:pPr>
        <w:pStyle w:val="a8"/>
        <w:rPr>
          <w:rFonts w:ascii="Times New Roman" w:hAnsi="Times New Roman"/>
          <w:color w:val="000000"/>
          <w:sz w:val="28"/>
          <w:szCs w:val="28"/>
        </w:rPr>
      </w:pPr>
    </w:p>
    <w:p w:rsidR="004E6EAD" w:rsidRPr="00796D8A" w:rsidRDefault="00EB3F2B" w:rsidP="00796D8A">
      <w:pPr>
        <w:pStyle w:val="a8"/>
        <w:numPr>
          <w:ilvl w:val="0"/>
          <w:numId w:val="31"/>
        </w:num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4E6EAD" w:rsidRPr="00796D8A">
        <w:rPr>
          <w:rFonts w:ascii="Times New Roman" w:hAnsi="Times New Roman"/>
          <w:color w:val="000000"/>
          <w:sz w:val="28"/>
          <w:szCs w:val="28"/>
        </w:rPr>
        <w:t>Текст обращения к населению в случае сильной засухи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EAD" w:rsidRDefault="004E6EAD" w:rsidP="0085264E">
      <w:pPr>
        <w:pStyle w:val="a8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EB3F2B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сообщение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Получено сообщение о возможной засухе. Запаситесь дополнительными емкостями и при необходимости заранее заполните их водой. Приготовьте приемлемую для условий жары одежду, электробытовые приборы (вентиляторы, кондиционеры). Если Вы находитесь в сельской местности - оборудуйте навесы, беседки, колодцы, а также ставни (плотные шторы) для окон. По возможности приобретите автономный источник электроэнергии для обеспечения работы электробытовых приборов. Экономно расходуйте воду. Умейте сами и обучите членов своей семьи правильно действовать при тепловом поражении.</w:t>
      </w:r>
    </w:p>
    <w:p w:rsidR="004E6EAD" w:rsidRDefault="00EB3F2B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0769F1" w:rsidRDefault="000769F1" w:rsidP="000769F1">
      <w:pPr>
        <w:rPr>
          <w:szCs w:val="28"/>
        </w:rPr>
      </w:pPr>
    </w:p>
    <w:p w:rsidR="004E6EAD" w:rsidRPr="000769F1" w:rsidRDefault="00EB3F2B" w:rsidP="00EB3F2B">
      <w:pPr>
        <w:pStyle w:val="ab"/>
        <w:numPr>
          <w:ilvl w:val="0"/>
          <w:numId w:val="31"/>
        </w:numPr>
        <w:ind w:left="851" w:right="85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E6EAD" w:rsidRPr="000769F1">
        <w:rPr>
          <w:rFonts w:ascii="Times New Roman" w:hAnsi="Times New Roman"/>
          <w:sz w:val="28"/>
          <w:szCs w:val="28"/>
        </w:rPr>
        <w:t>Текст обращения к населению как действовать во время террористического акта</w:t>
      </w:r>
    </w:p>
    <w:p w:rsidR="004E6EAD" w:rsidRDefault="004E6EAD" w:rsidP="004E6EAD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«Внимание! Внимание! Граждане!</w:t>
      </w:r>
    </w:p>
    <w:p w:rsidR="004E6EAD" w:rsidRDefault="00DC2290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Прослушайте сообщение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 о правилах поведения при возможном проведении террористического акта.</w:t>
      </w:r>
    </w:p>
    <w:p w:rsidR="004E6EAD" w:rsidRDefault="004E6EAD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Помните! Правильные и грамотные действия помогут сохранить Вашу жизнь.</w:t>
      </w:r>
    </w:p>
    <w:p w:rsidR="004E6EAD" w:rsidRDefault="004E6EAD" w:rsidP="0085264E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Террористы могут установить взрывные устройства в самых неожиданных местах: на дорогах, жилых домах, на транспорте, в общественных местах, припаркованных автомобилях. В настоящее время могут использоваться как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промышленные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так и самодельные взрывные устройства, замаскированные под любые предметы.</w:t>
      </w:r>
      <w:r w:rsidR="000769F1">
        <w:rPr>
          <w:rFonts w:ascii="Times New Roman" w:hAnsi="Times New Roman"/>
          <w:color w:val="000000"/>
          <w:sz w:val="28"/>
          <w:szCs w:val="28"/>
        </w:rPr>
        <w:tab/>
      </w:r>
    </w:p>
    <w:p w:rsidR="004E6EAD" w:rsidRDefault="00DC2290" w:rsidP="0085264E">
      <w:pPr>
        <w:pStyle w:val="a8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 прослушали информацию а</w:t>
      </w:r>
      <w:r w:rsidR="004E6EAD">
        <w:rPr>
          <w:rFonts w:ascii="Times New Roman" w:hAnsi="Times New Roman"/>
          <w:color w:val="000000"/>
          <w:sz w:val="28"/>
          <w:szCs w:val="28"/>
        </w:rPr>
        <w:t>дминистрации муниципального образования Туапсинский район».</w:t>
      </w:r>
    </w:p>
    <w:p w:rsidR="00DC2290" w:rsidRDefault="00DC2290" w:rsidP="000D4810">
      <w:pPr>
        <w:pStyle w:val="a8"/>
        <w:jc w:val="both"/>
        <w:rPr>
          <w:rStyle w:val="22"/>
          <w:sz w:val="28"/>
          <w:szCs w:val="28"/>
        </w:rPr>
      </w:pPr>
    </w:p>
    <w:p w:rsidR="00D15BCD" w:rsidRDefault="00D15BCD" w:rsidP="000D4810">
      <w:pPr>
        <w:pStyle w:val="a8"/>
        <w:jc w:val="both"/>
        <w:rPr>
          <w:rStyle w:val="22"/>
          <w:sz w:val="28"/>
          <w:szCs w:val="28"/>
        </w:rPr>
      </w:pPr>
    </w:p>
    <w:p w:rsidR="00EE0AB2" w:rsidRDefault="00EE0AB2" w:rsidP="000D4810">
      <w:pPr>
        <w:pStyle w:val="a8"/>
        <w:jc w:val="both"/>
        <w:rPr>
          <w:rStyle w:val="22"/>
          <w:sz w:val="28"/>
          <w:szCs w:val="28"/>
        </w:rPr>
      </w:pPr>
    </w:p>
    <w:p w:rsidR="000D4810" w:rsidRDefault="000D4810" w:rsidP="000D4810">
      <w:pPr>
        <w:pStyle w:val="a8"/>
        <w:jc w:val="both"/>
        <w:rPr>
          <w:rStyle w:val="22"/>
          <w:sz w:val="28"/>
          <w:szCs w:val="28"/>
        </w:rPr>
      </w:pPr>
      <w:r w:rsidRPr="00890527">
        <w:rPr>
          <w:rStyle w:val="22"/>
          <w:sz w:val="28"/>
          <w:szCs w:val="28"/>
        </w:rPr>
        <w:t xml:space="preserve">Заместитель главы администрации </w:t>
      </w:r>
    </w:p>
    <w:p w:rsidR="000D4810" w:rsidRDefault="000D4810" w:rsidP="000D4810">
      <w:pPr>
        <w:pStyle w:val="a8"/>
        <w:jc w:val="both"/>
        <w:rPr>
          <w:rStyle w:val="22"/>
          <w:sz w:val="28"/>
          <w:szCs w:val="28"/>
        </w:rPr>
      </w:pPr>
      <w:r w:rsidRPr="00890527">
        <w:rPr>
          <w:rStyle w:val="22"/>
          <w:sz w:val="28"/>
          <w:szCs w:val="28"/>
        </w:rPr>
        <w:t xml:space="preserve">муниципального образования </w:t>
      </w:r>
    </w:p>
    <w:p w:rsidR="000D4810" w:rsidRPr="00D15BCD" w:rsidRDefault="000D4810" w:rsidP="00D15BCD">
      <w:pPr>
        <w:pStyle w:val="a8"/>
        <w:jc w:val="both"/>
      </w:pPr>
      <w:r w:rsidRPr="00890527">
        <w:rPr>
          <w:rStyle w:val="22"/>
          <w:sz w:val="28"/>
          <w:szCs w:val="28"/>
        </w:rPr>
        <w:t xml:space="preserve">Туапсинский район  </w:t>
      </w:r>
      <w:r>
        <w:rPr>
          <w:rStyle w:val="22"/>
          <w:sz w:val="28"/>
          <w:szCs w:val="28"/>
        </w:rPr>
        <w:tab/>
      </w:r>
      <w:r>
        <w:rPr>
          <w:rStyle w:val="22"/>
          <w:sz w:val="28"/>
          <w:szCs w:val="28"/>
        </w:rPr>
        <w:tab/>
      </w:r>
      <w:r>
        <w:rPr>
          <w:rStyle w:val="22"/>
          <w:sz w:val="28"/>
          <w:szCs w:val="28"/>
        </w:rPr>
        <w:tab/>
      </w:r>
      <w:r>
        <w:rPr>
          <w:rStyle w:val="22"/>
          <w:sz w:val="28"/>
          <w:szCs w:val="28"/>
        </w:rPr>
        <w:tab/>
      </w:r>
      <w:r>
        <w:rPr>
          <w:rStyle w:val="22"/>
          <w:sz w:val="28"/>
          <w:szCs w:val="28"/>
        </w:rPr>
        <w:tab/>
      </w:r>
      <w:r>
        <w:rPr>
          <w:rStyle w:val="22"/>
          <w:sz w:val="28"/>
          <w:szCs w:val="28"/>
        </w:rPr>
        <w:tab/>
      </w:r>
      <w:r>
        <w:rPr>
          <w:rStyle w:val="22"/>
          <w:sz w:val="28"/>
          <w:szCs w:val="28"/>
        </w:rPr>
        <w:tab/>
      </w:r>
      <w:r w:rsidR="00083ECE">
        <w:rPr>
          <w:rStyle w:val="22"/>
          <w:sz w:val="28"/>
          <w:szCs w:val="28"/>
        </w:rPr>
        <w:t xml:space="preserve"> </w:t>
      </w:r>
      <w:r w:rsidR="00D15BCD">
        <w:rPr>
          <w:rStyle w:val="22"/>
          <w:sz w:val="28"/>
          <w:szCs w:val="28"/>
        </w:rPr>
        <w:t>В.Е. Мирошниченко</w:t>
      </w:r>
    </w:p>
    <w:sectPr w:rsidR="000D4810" w:rsidRPr="00D15BCD" w:rsidSect="00BC2C80">
      <w:headerReference w:type="default" r:id="rId9"/>
      <w:pgSz w:w="12555" w:h="16838"/>
      <w:pgMar w:top="1134" w:right="931" w:bottom="1134" w:left="19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F4A" w:rsidRDefault="004D2F4A">
      <w:r>
        <w:separator/>
      </w:r>
    </w:p>
  </w:endnote>
  <w:endnote w:type="continuationSeparator" w:id="0">
    <w:p w:rsidR="004D2F4A" w:rsidRDefault="004D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F4A" w:rsidRDefault="004D2F4A"/>
  </w:footnote>
  <w:footnote w:type="continuationSeparator" w:id="0">
    <w:p w:rsidR="004D2F4A" w:rsidRDefault="004D2F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7921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D6E77" w:rsidRDefault="00DD6E77" w:rsidP="00DD6E77">
        <w:pPr>
          <w:pStyle w:val="ad"/>
          <w:ind w:left="4678"/>
        </w:pPr>
      </w:p>
      <w:p w:rsidR="00DD6E77" w:rsidRPr="00DD6E77" w:rsidRDefault="00DD6E77" w:rsidP="00DD6E77">
        <w:pPr>
          <w:pStyle w:val="ad"/>
          <w:ind w:left="4678"/>
          <w:rPr>
            <w:rFonts w:ascii="Times New Roman" w:hAnsi="Times New Roman" w:cs="Times New Roman"/>
          </w:rPr>
        </w:pPr>
        <w:r w:rsidRPr="00DD6E77">
          <w:rPr>
            <w:rFonts w:ascii="Times New Roman" w:hAnsi="Times New Roman" w:cs="Times New Roman"/>
          </w:rPr>
          <w:fldChar w:fldCharType="begin"/>
        </w:r>
        <w:r w:rsidRPr="00DD6E77">
          <w:rPr>
            <w:rFonts w:ascii="Times New Roman" w:hAnsi="Times New Roman" w:cs="Times New Roman"/>
          </w:rPr>
          <w:instrText>PAGE   \* MERGEFORMAT</w:instrText>
        </w:r>
        <w:r w:rsidRPr="00DD6E77">
          <w:rPr>
            <w:rFonts w:ascii="Times New Roman" w:hAnsi="Times New Roman" w:cs="Times New Roman"/>
          </w:rPr>
          <w:fldChar w:fldCharType="separate"/>
        </w:r>
        <w:r w:rsidR="00344958">
          <w:rPr>
            <w:rFonts w:ascii="Times New Roman" w:hAnsi="Times New Roman" w:cs="Times New Roman"/>
            <w:noProof/>
          </w:rPr>
          <w:t>7</w:t>
        </w:r>
        <w:r w:rsidRPr="00DD6E77">
          <w:rPr>
            <w:rFonts w:ascii="Times New Roman" w:hAnsi="Times New Roman" w:cs="Times New Roman"/>
          </w:rPr>
          <w:fldChar w:fldCharType="end"/>
        </w:r>
      </w:p>
    </w:sdtContent>
  </w:sdt>
  <w:p w:rsidR="000D4810" w:rsidRDefault="000D481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C7E"/>
    <w:multiLevelType w:val="hybridMultilevel"/>
    <w:tmpl w:val="8C540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96930"/>
    <w:multiLevelType w:val="multilevel"/>
    <w:tmpl w:val="47A87A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3E62CB"/>
    <w:multiLevelType w:val="multilevel"/>
    <w:tmpl w:val="8F5AEA0A"/>
    <w:lvl w:ilvl="0">
      <w:start w:val="5"/>
      <w:numFmt w:val="decimal"/>
      <w:lvlText w:val="%1.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5619CD"/>
    <w:multiLevelType w:val="hybridMultilevel"/>
    <w:tmpl w:val="FC52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B3549"/>
    <w:multiLevelType w:val="multilevel"/>
    <w:tmpl w:val="EEB05D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B00B62"/>
    <w:multiLevelType w:val="multilevel"/>
    <w:tmpl w:val="DF94B5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6736483"/>
    <w:multiLevelType w:val="multilevel"/>
    <w:tmpl w:val="6554A0F8"/>
    <w:lvl w:ilvl="0">
      <w:start w:val="9"/>
      <w:numFmt w:val="decimal"/>
      <w:lvlText w:val="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6664B9"/>
    <w:multiLevelType w:val="hybridMultilevel"/>
    <w:tmpl w:val="009E2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07F6C"/>
    <w:multiLevelType w:val="multilevel"/>
    <w:tmpl w:val="464EAE2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D93231"/>
    <w:multiLevelType w:val="multilevel"/>
    <w:tmpl w:val="97E6EAC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D70C03"/>
    <w:multiLevelType w:val="multilevel"/>
    <w:tmpl w:val="0BFC26C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1">
    <w:nsid w:val="21F57032"/>
    <w:multiLevelType w:val="multilevel"/>
    <w:tmpl w:val="D5FA775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B215C9"/>
    <w:multiLevelType w:val="multilevel"/>
    <w:tmpl w:val="054C990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B3048C"/>
    <w:multiLevelType w:val="multilevel"/>
    <w:tmpl w:val="30B879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B9072A3"/>
    <w:multiLevelType w:val="multilevel"/>
    <w:tmpl w:val="467461B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5D1152"/>
    <w:multiLevelType w:val="hybridMultilevel"/>
    <w:tmpl w:val="9B2C9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494B03"/>
    <w:multiLevelType w:val="hybridMultilevel"/>
    <w:tmpl w:val="7294F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D245A"/>
    <w:multiLevelType w:val="multilevel"/>
    <w:tmpl w:val="5E2C4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hint="default"/>
        <w:color w:val="000000"/>
      </w:rPr>
    </w:lvl>
  </w:abstractNum>
  <w:abstractNum w:abstractNumId="18">
    <w:nsid w:val="33A61212"/>
    <w:multiLevelType w:val="hybridMultilevel"/>
    <w:tmpl w:val="B29E0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D30093"/>
    <w:multiLevelType w:val="multilevel"/>
    <w:tmpl w:val="457C22D2"/>
    <w:lvl w:ilvl="0">
      <w:start w:val="2"/>
      <w:numFmt w:val="decimal"/>
      <w:lvlText w:val="э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075801"/>
    <w:multiLevelType w:val="hybridMultilevel"/>
    <w:tmpl w:val="EF04EDA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F167F7F"/>
    <w:multiLevelType w:val="multilevel"/>
    <w:tmpl w:val="F6B059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256535"/>
    <w:multiLevelType w:val="hybridMultilevel"/>
    <w:tmpl w:val="6D8E701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F6A7A"/>
    <w:multiLevelType w:val="hybridMultilevel"/>
    <w:tmpl w:val="BE86B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3158CB"/>
    <w:multiLevelType w:val="multilevel"/>
    <w:tmpl w:val="6B5E63C0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7D7653E"/>
    <w:multiLevelType w:val="hybridMultilevel"/>
    <w:tmpl w:val="89B8F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DA010C"/>
    <w:multiLevelType w:val="hybridMultilevel"/>
    <w:tmpl w:val="98C66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1554D9"/>
    <w:multiLevelType w:val="hybridMultilevel"/>
    <w:tmpl w:val="9FA87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AD48B5"/>
    <w:multiLevelType w:val="hybridMultilevel"/>
    <w:tmpl w:val="630E9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100AA"/>
    <w:multiLevelType w:val="multilevel"/>
    <w:tmpl w:val="452E5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2B2428"/>
    <w:multiLevelType w:val="hybridMultilevel"/>
    <w:tmpl w:val="EA92A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142C85"/>
    <w:multiLevelType w:val="hybridMultilevel"/>
    <w:tmpl w:val="687E0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21"/>
  </w:num>
  <w:num w:numId="4">
    <w:abstractNumId w:val="2"/>
  </w:num>
  <w:num w:numId="5">
    <w:abstractNumId w:val="9"/>
  </w:num>
  <w:num w:numId="6">
    <w:abstractNumId w:val="1"/>
  </w:num>
  <w:num w:numId="7">
    <w:abstractNumId w:val="12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24"/>
  </w:num>
  <w:num w:numId="13">
    <w:abstractNumId w:val="6"/>
  </w:num>
  <w:num w:numId="14">
    <w:abstractNumId w:val="5"/>
  </w:num>
  <w:num w:numId="15">
    <w:abstractNumId w:val="17"/>
  </w:num>
  <w:num w:numId="16">
    <w:abstractNumId w:val="13"/>
  </w:num>
  <w:num w:numId="17">
    <w:abstractNumId w:val="10"/>
  </w:num>
  <w:num w:numId="18">
    <w:abstractNumId w:val="27"/>
  </w:num>
  <w:num w:numId="19">
    <w:abstractNumId w:val="31"/>
  </w:num>
  <w:num w:numId="20">
    <w:abstractNumId w:val="25"/>
  </w:num>
  <w:num w:numId="21">
    <w:abstractNumId w:val="0"/>
  </w:num>
  <w:num w:numId="22">
    <w:abstractNumId w:val="18"/>
  </w:num>
  <w:num w:numId="23">
    <w:abstractNumId w:val="23"/>
  </w:num>
  <w:num w:numId="24">
    <w:abstractNumId w:val="16"/>
  </w:num>
  <w:num w:numId="25">
    <w:abstractNumId w:val="3"/>
  </w:num>
  <w:num w:numId="26">
    <w:abstractNumId w:val="15"/>
  </w:num>
  <w:num w:numId="27">
    <w:abstractNumId w:val="30"/>
  </w:num>
  <w:num w:numId="28">
    <w:abstractNumId w:val="7"/>
  </w:num>
  <w:num w:numId="29">
    <w:abstractNumId w:val="20"/>
  </w:num>
  <w:num w:numId="30">
    <w:abstractNumId w:val="28"/>
  </w:num>
  <w:num w:numId="31">
    <w:abstractNumId w:val="22"/>
  </w:num>
  <w:num w:numId="32">
    <w:abstractNumId w:val="0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396"/>
    <w:rsid w:val="00001875"/>
    <w:rsid w:val="000549A9"/>
    <w:rsid w:val="000769F1"/>
    <w:rsid w:val="0008158E"/>
    <w:rsid w:val="000816B0"/>
    <w:rsid w:val="00083ECE"/>
    <w:rsid w:val="00097AD8"/>
    <w:rsid w:val="000A5065"/>
    <w:rsid w:val="000B1178"/>
    <w:rsid w:val="000B2767"/>
    <w:rsid w:val="000C600F"/>
    <w:rsid w:val="000D4810"/>
    <w:rsid w:val="000F13F1"/>
    <w:rsid w:val="00137CE7"/>
    <w:rsid w:val="00160A91"/>
    <w:rsid w:val="0017096B"/>
    <w:rsid w:val="00171BD8"/>
    <w:rsid w:val="001B6F15"/>
    <w:rsid w:val="001E6842"/>
    <w:rsid w:val="001F1D7D"/>
    <w:rsid w:val="001F78EC"/>
    <w:rsid w:val="00200B1E"/>
    <w:rsid w:val="0022129D"/>
    <w:rsid w:val="00240040"/>
    <w:rsid w:val="00242B20"/>
    <w:rsid w:val="00243C4E"/>
    <w:rsid w:val="00246C0D"/>
    <w:rsid w:val="00281C0E"/>
    <w:rsid w:val="00287DBC"/>
    <w:rsid w:val="002C05EA"/>
    <w:rsid w:val="002D13A5"/>
    <w:rsid w:val="002F3492"/>
    <w:rsid w:val="002F3ECD"/>
    <w:rsid w:val="003103C2"/>
    <w:rsid w:val="00344958"/>
    <w:rsid w:val="00373273"/>
    <w:rsid w:val="003A3456"/>
    <w:rsid w:val="003C2791"/>
    <w:rsid w:val="003C60BA"/>
    <w:rsid w:val="0040054E"/>
    <w:rsid w:val="004136C6"/>
    <w:rsid w:val="00422810"/>
    <w:rsid w:val="00432E83"/>
    <w:rsid w:val="00446D93"/>
    <w:rsid w:val="0047691A"/>
    <w:rsid w:val="004942AC"/>
    <w:rsid w:val="004949D5"/>
    <w:rsid w:val="004D2F4A"/>
    <w:rsid w:val="004E6EAD"/>
    <w:rsid w:val="005236A6"/>
    <w:rsid w:val="005475AC"/>
    <w:rsid w:val="00552509"/>
    <w:rsid w:val="005638EC"/>
    <w:rsid w:val="00570C9D"/>
    <w:rsid w:val="005C689B"/>
    <w:rsid w:val="005D2505"/>
    <w:rsid w:val="005D3100"/>
    <w:rsid w:val="005F1B11"/>
    <w:rsid w:val="006367FC"/>
    <w:rsid w:val="00650069"/>
    <w:rsid w:val="0067320A"/>
    <w:rsid w:val="00691AB5"/>
    <w:rsid w:val="006A5EBD"/>
    <w:rsid w:val="006B24C8"/>
    <w:rsid w:val="006D40B3"/>
    <w:rsid w:val="006E3626"/>
    <w:rsid w:val="006F6BAE"/>
    <w:rsid w:val="007545DD"/>
    <w:rsid w:val="007611B8"/>
    <w:rsid w:val="00762530"/>
    <w:rsid w:val="00796D8A"/>
    <w:rsid w:val="007A6D41"/>
    <w:rsid w:val="007B2BCF"/>
    <w:rsid w:val="007B48C8"/>
    <w:rsid w:val="007F7BFA"/>
    <w:rsid w:val="00807356"/>
    <w:rsid w:val="0080770C"/>
    <w:rsid w:val="008333E3"/>
    <w:rsid w:val="0085264E"/>
    <w:rsid w:val="0085570D"/>
    <w:rsid w:val="00890527"/>
    <w:rsid w:val="008B2EF2"/>
    <w:rsid w:val="008B5064"/>
    <w:rsid w:val="008B6DFE"/>
    <w:rsid w:val="008D5D77"/>
    <w:rsid w:val="008D6E5E"/>
    <w:rsid w:val="00931E9E"/>
    <w:rsid w:val="009371A9"/>
    <w:rsid w:val="009546E5"/>
    <w:rsid w:val="00964736"/>
    <w:rsid w:val="009668AE"/>
    <w:rsid w:val="0097489E"/>
    <w:rsid w:val="00982B0B"/>
    <w:rsid w:val="00987138"/>
    <w:rsid w:val="009A3A04"/>
    <w:rsid w:val="009A4498"/>
    <w:rsid w:val="009B78D1"/>
    <w:rsid w:val="009C0C7C"/>
    <w:rsid w:val="009E1386"/>
    <w:rsid w:val="00A15C19"/>
    <w:rsid w:val="00A27D04"/>
    <w:rsid w:val="00A86C94"/>
    <w:rsid w:val="00A91735"/>
    <w:rsid w:val="00A95104"/>
    <w:rsid w:val="00AE3583"/>
    <w:rsid w:val="00AE5E18"/>
    <w:rsid w:val="00B13E10"/>
    <w:rsid w:val="00B5234D"/>
    <w:rsid w:val="00B53336"/>
    <w:rsid w:val="00B61405"/>
    <w:rsid w:val="00B77132"/>
    <w:rsid w:val="00BA37D2"/>
    <w:rsid w:val="00BB4A09"/>
    <w:rsid w:val="00BC2C80"/>
    <w:rsid w:val="00BD170B"/>
    <w:rsid w:val="00BF4225"/>
    <w:rsid w:val="00C119A3"/>
    <w:rsid w:val="00C23B26"/>
    <w:rsid w:val="00C25C39"/>
    <w:rsid w:val="00C266B0"/>
    <w:rsid w:val="00C433A9"/>
    <w:rsid w:val="00C75671"/>
    <w:rsid w:val="00C837B5"/>
    <w:rsid w:val="00C85773"/>
    <w:rsid w:val="00CC79B9"/>
    <w:rsid w:val="00CD1696"/>
    <w:rsid w:val="00CF5139"/>
    <w:rsid w:val="00CF5229"/>
    <w:rsid w:val="00CF7261"/>
    <w:rsid w:val="00D1379C"/>
    <w:rsid w:val="00D15BCD"/>
    <w:rsid w:val="00D311A6"/>
    <w:rsid w:val="00D3164E"/>
    <w:rsid w:val="00D41BFB"/>
    <w:rsid w:val="00DA490D"/>
    <w:rsid w:val="00DC2290"/>
    <w:rsid w:val="00DD2CEB"/>
    <w:rsid w:val="00DD4AA7"/>
    <w:rsid w:val="00DD6E77"/>
    <w:rsid w:val="00DE010A"/>
    <w:rsid w:val="00DE2A9E"/>
    <w:rsid w:val="00E02F63"/>
    <w:rsid w:val="00E220D5"/>
    <w:rsid w:val="00E368F4"/>
    <w:rsid w:val="00E36E57"/>
    <w:rsid w:val="00E60337"/>
    <w:rsid w:val="00E86D48"/>
    <w:rsid w:val="00EB3F2B"/>
    <w:rsid w:val="00EC7352"/>
    <w:rsid w:val="00EE0AB2"/>
    <w:rsid w:val="00EE2AC3"/>
    <w:rsid w:val="00F02A7E"/>
    <w:rsid w:val="00F07396"/>
    <w:rsid w:val="00F415E9"/>
    <w:rsid w:val="00F92AA9"/>
    <w:rsid w:val="00F96CEC"/>
    <w:rsid w:val="00FC75A7"/>
    <w:rsid w:val="00FE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691A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6E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3Exact">
    <w:name w:val="Подпись к картинке (3) Exact"/>
    <w:basedOn w:val="a0"/>
    <w:link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0"/>
      <w:szCs w:val="20"/>
      <w:u w:val="none"/>
      <w:lang w:val="en-US" w:eastAsia="en-US" w:bidi="en-US"/>
    </w:rPr>
  </w:style>
  <w:style w:type="character" w:customStyle="1" w:styleId="3Exact0">
    <w:name w:val="Подпись к картинке (3) Exact"/>
    <w:basedOn w:val="3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2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7Exact0">
    <w:name w:val="Основной текст (7) Exact"/>
    <w:basedOn w:val="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3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4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8Exact">
    <w:name w:val="Основной текст (8) Exact"/>
    <w:basedOn w:val="a0"/>
    <w:link w:val="8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8Exact0">
    <w:name w:val="Основной текст (8) Exact"/>
    <w:basedOn w:val="8Exact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8"/>
      <w:szCs w:val="8"/>
      <w:u w:val="none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5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3Exact1">
    <w:name w:val="Заголовок №3 Exact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2">
    <w:name w:val="Заголовок №3 Exact"/>
    <w:basedOn w:val="3Exac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3">
    <w:name w:val="Заголовок №3 Exact"/>
    <w:basedOn w:val="3Exac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3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9pt">
    <w:name w:val="Основной текст (2) + 19 pt;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Заголовок №5_"/>
    <w:basedOn w:val="a0"/>
    <w:link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"/>
    <w:basedOn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1pt50">
    <w:name w:val="Основной текст (2) + 21 pt;Полужирный;Масштаб 50%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50"/>
      <w:position w:val="0"/>
      <w:sz w:val="42"/>
      <w:szCs w:val="42"/>
      <w:u w:val="none"/>
      <w:lang w:val="ru-RU" w:eastAsia="ru-RU" w:bidi="ru-RU"/>
    </w:rPr>
  </w:style>
  <w:style w:type="character" w:customStyle="1" w:styleId="2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1"/>
      <w:szCs w:val="11"/>
      <w:u w:val="none"/>
    </w:rPr>
  </w:style>
  <w:style w:type="character" w:customStyle="1" w:styleId="26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4Exact">
    <w:name w:val="Подпись к картинке (4) Exact"/>
    <w:basedOn w:val="a0"/>
    <w:link w:val="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Exact1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2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5"/>
    <w:rPr>
      <w:rFonts w:ascii="Times New Roman" w:eastAsia="Times New Roman" w:hAnsi="Times New Roman" w:cs="Times New Roman"/>
      <w:b/>
      <w:bCs/>
      <w:i/>
      <w:iCs/>
      <w:smallCaps w:val="0"/>
      <w:strike w:val="0"/>
      <w:w w:val="40"/>
      <w:sz w:val="48"/>
      <w:szCs w:val="48"/>
      <w:u w:val="none"/>
      <w:lang w:val="en-US" w:eastAsia="en-US" w:bidi="en-US"/>
    </w:rPr>
  </w:style>
  <w:style w:type="character" w:customStyle="1" w:styleId="5Exact0">
    <w:name w:val="Подпись к картинке (5) Exact"/>
    <w:basedOn w:val="5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40"/>
      <w:position w:val="0"/>
      <w:sz w:val="48"/>
      <w:szCs w:val="48"/>
      <w:u w:val="none"/>
      <w:lang w:val="en-US" w:eastAsia="en-US" w:bidi="en-US"/>
    </w:rPr>
  </w:style>
  <w:style w:type="character" w:customStyle="1" w:styleId="2Exact6">
    <w:name w:val="Основной текст (2) + Курсив Exac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7">
    <w:name w:val="Основной текст (2) + Курсив Exac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8">
    <w:name w:val="Основной текст (2) + Курсив Exac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9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1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Exact2">
    <w:name w:val="Основной текст (4) Exact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link w:val="1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sz w:val="10"/>
      <w:szCs w:val="10"/>
      <w:u w:val="none"/>
    </w:rPr>
  </w:style>
  <w:style w:type="character" w:customStyle="1" w:styleId="12Exact0">
    <w:name w:val="Основной текст (12) Exact"/>
    <w:basedOn w:val="12Exact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Exacta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3">
    <w:name w:val="Основной текст (4) Exact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4">
    <w:name w:val="Основной текст (4) Exact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5">
    <w:name w:val="Основной текст (4) + 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6">
    <w:name w:val="Основной текст (4) + 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47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8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9">
    <w:name w:val="Основной текст (4) + 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a">
    <w:name w:val="Основной текст (4) + Малые прописные"/>
    <w:basedOn w:val="4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56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11Constantia">
    <w:name w:val="Основной текст (11) + Constantia;Курсив;Малые прописные"/>
    <w:basedOn w:val="11"/>
    <w:rPr>
      <w:rFonts w:ascii="Constantia" w:eastAsia="Constantia" w:hAnsi="Constantia" w:cs="Constantia"/>
      <w:b w:val="0"/>
      <w:bCs w:val="0"/>
      <w:i/>
      <w:iCs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11">
    <w:name w:val="Основной текст (11) + Малые прописные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b">
    <w:name w:val="Основной текст (4) + 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c">
    <w:name w:val="Заголовок №4_"/>
    <w:basedOn w:val="a0"/>
    <w:link w:val="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">
    <w:name w:val="Заголовок №4"/>
    <w:basedOn w:val="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pt0">
    <w:name w:val="Основной текст (2) + Интервал 3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1pt">
    <w:name w:val="Основной текст (2) + Интервал 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30"/>
      <w:sz w:val="58"/>
      <w:szCs w:val="58"/>
      <w:u w:val="none"/>
    </w:rPr>
  </w:style>
  <w:style w:type="character" w:customStyle="1" w:styleId="131">
    <w:name w:val="Основной текст (13)"/>
    <w:basedOn w:val="1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58"/>
      <w:szCs w:val="58"/>
      <w:u w:val="none"/>
      <w:lang w:val="en-US" w:eastAsia="en-US" w:bidi="en-US"/>
    </w:rPr>
  </w:style>
  <w:style w:type="character" w:customStyle="1" w:styleId="132">
    <w:name w:val="Основной текст (13)"/>
    <w:basedOn w:val="1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58"/>
      <w:szCs w:val="58"/>
      <w:u w:val="none"/>
      <w:lang w:val="ru-RU" w:eastAsia="ru-RU" w:bidi="ru-RU"/>
    </w:rPr>
  </w:style>
  <w:style w:type="character" w:customStyle="1" w:styleId="130pt">
    <w:name w:val="Основной текст (13) + Интервал 0 pt"/>
    <w:basedOn w:val="1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8"/>
      <w:szCs w:val="58"/>
      <w:u w:val="none"/>
      <w:lang w:val="ru-RU" w:eastAsia="ru-RU" w:bidi="ru-RU"/>
    </w:rPr>
  </w:style>
  <w:style w:type="character" w:customStyle="1" w:styleId="13TimesNewRoman13pt0pt">
    <w:name w:val="Основной текст (13) + Times New Roman;13 pt;Интервал 0 pt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-1pt">
    <w:name w:val="Основной текст (2) + Интервал -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4">
    <w:name w:val="Заголовок №1_"/>
    <w:basedOn w:val="a0"/>
    <w:link w:val="1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30"/>
      <w:sz w:val="58"/>
      <w:szCs w:val="58"/>
      <w:u w:val="none"/>
      <w:lang w:val="en-US" w:eastAsia="en-US" w:bidi="en-US"/>
    </w:rPr>
  </w:style>
  <w:style w:type="character" w:customStyle="1" w:styleId="16">
    <w:name w:val="Заголовок №1 + Малые прописные"/>
    <w:basedOn w:val="14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-30"/>
      <w:w w:val="100"/>
      <w:position w:val="0"/>
      <w:sz w:val="58"/>
      <w:szCs w:val="58"/>
      <w:u w:val="none"/>
      <w:lang w:val="en-US" w:eastAsia="en-US" w:bidi="en-US"/>
    </w:rPr>
  </w:style>
  <w:style w:type="character" w:customStyle="1" w:styleId="17">
    <w:name w:val="Заголовок №1"/>
    <w:basedOn w:val="1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58"/>
      <w:szCs w:val="58"/>
      <w:u w:val="none"/>
      <w:lang w:val="en-US" w:eastAsia="en-US" w:bidi="en-US"/>
    </w:rPr>
  </w:style>
  <w:style w:type="character" w:customStyle="1" w:styleId="2c">
    <w:name w:val="Заголовок №2_"/>
    <w:basedOn w:val="a0"/>
    <w:link w:val="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e">
    <w:name w:val="Заголовок №2"/>
    <w:basedOn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Заголовок №2 + Trebuchet MS;12 pt;Не полужирный"/>
    <w:basedOn w:val="2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Заголовок №2 + Малые прописные"/>
    <w:basedOn w:val="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f0">
    <w:name w:val="Заголовок №2"/>
    <w:basedOn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1">
    <w:name w:val="Заголовок №2"/>
    <w:basedOn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2">
    <w:name w:val="Основной текст (2) + Малые прописные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-2pt">
    <w:name w:val="Основной текст (4) + Интервал -2 pt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3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40"/>
      <w:sz w:val="20"/>
      <w:szCs w:val="20"/>
      <w:lang w:val="en-US" w:eastAsia="en-US" w:bidi="en-US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54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i/>
      <w:iCs/>
      <w:spacing w:val="-20"/>
      <w:sz w:val="26"/>
      <w:szCs w:val="2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z w:val="21"/>
      <w:szCs w:val="21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8"/>
      <w:szCs w:val="8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30">
    <w:name w:val="Заголовок №3"/>
    <w:basedOn w:val="a"/>
    <w:link w:val="3Exact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440" w:line="538" w:lineRule="exact"/>
      <w:ind w:hanging="31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440" w:after="540" w:line="31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3">
    <w:name w:val="Заголовок №5"/>
    <w:basedOn w:val="a"/>
    <w:link w:val="52"/>
    <w:pPr>
      <w:shd w:val="clear" w:color="auto" w:fill="FFFFFF"/>
      <w:spacing w:before="660" w:after="240" w:line="0" w:lineRule="atLeast"/>
      <w:jc w:val="right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44">
    <w:name w:val="Подпись к картинке (4)"/>
    <w:basedOn w:val="a"/>
    <w:link w:val="4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6"/>
      <w:szCs w:val="26"/>
      <w:lang w:val="en-US" w:eastAsia="en-US" w:bidi="en-US"/>
    </w:rPr>
  </w:style>
  <w:style w:type="paragraph" w:customStyle="1" w:styleId="5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w w:val="40"/>
      <w:sz w:val="48"/>
      <w:szCs w:val="48"/>
      <w:lang w:val="en-US" w:eastAsia="en-US" w:bidi="en-US"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line="0" w:lineRule="atLeast"/>
    </w:pPr>
    <w:rPr>
      <w:rFonts w:ascii="Constantia" w:eastAsia="Constantia" w:hAnsi="Constantia" w:cs="Constantia"/>
      <w:sz w:val="10"/>
      <w:szCs w:val="1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d">
    <w:name w:val="Заголовок №4"/>
    <w:basedOn w:val="a"/>
    <w:link w:val="4c"/>
    <w:pPr>
      <w:shd w:val="clear" w:color="auto" w:fill="FFFFFF"/>
      <w:spacing w:line="312" w:lineRule="exact"/>
      <w:ind w:firstLine="780"/>
      <w:jc w:val="both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120" w:after="120" w:line="0" w:lineRule="atLeast"/>
    </w:pPr>
    <w:rPr>
      <w:rFonts w:ascii="Trebuchet MS" w:eastAsia="Trebuchet MS" w:hAnsi="Trebuchet MS" w:cs="Trebuchet MS"/>
      <w:spacing w:val="-30"/>
      <w:sz w:val="58"/>
      <w:szCs w:val="58"/>
    </w:rPr>
  </w:style>
  <w:style w:type="paragraph" w:customStyle="1" w:styleId="15">
    <w:name w:val="Заголовок №1"/>
    <w:basedOn w:val="a"/>
    <w:link w:val="14"/>
    <w:pPr>
      <w:shd w:val="clear" w:color="auto" w:fill="FFFFFF"/>
      <w:spacing w:before="600" w:after="300" w:line="0" w:lineRule="atLeast"/>
      <w:outlineLvl w:val="0"/>
    </w:pPr>
    <w:rPr>
      <w:rFonts w:ascii="Trebuchet MS" w:eastAsia="Trebuchet MS" w:hAnsi="Trebuchet MS" w:cs="Trebuchet MS"/>
      <w:spacing w:val="-30"/>
      <w:sz w:val="58"/>
      <w:szCs w:val="58"/>
      <w:lang w:val="en-US" w:eastAsia="en-US" w:bidi="en-US"/>
    </w:rPr>
  </w:style>
  <w:style w:type="paragraph" w:customStyle="1" w:styleId="2d">
    <w:name w:val="Заголовок №2"/>
    <w:basedOn w:val="a"/>
    <w:link w:val="2c"/>
    <w:pPr>
      <w:shd w:val="clear" w:color="auto" w:fill="FFFFFF"/>
      <w:spacing w:before="30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No Spacing"/>
    <w:uiPriority w:val="1"/>
    <w:qFormat/>
    <w:rsid w:val="006F6BAE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6F6B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BAE"/>
    <w:rPr>
      <w:rFonts w:ascii="Tahoma" w:hAnsi="Tahoma" w:cs="Tahoma"/>
      <w:color w:val="000000"/>
      <w:sz w:val="16"/>
      <w:szCs w:val="16"/>
    </w:rPr>
  </w:style>
  <w:style w:type="paragraph" w:styleId="ab">
    <w:name w:val="List Paragraph"/>
    <w:basedOn w:val="a"/>
    <w:uiPriority w:val="34"/>
    <w:qFormat/>
    <w:rsid w:val="001F78E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1A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59"/>
    <w:rsid w:val="008D5D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545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5DD"/>
    <w:rPr>
      <w:color w:val="000000"/>
    </w:rPr>
  </w:style>
  <w:style w:type="paragraph" w:styleId="af">
    <w:name w:val="footer"/>
    <w:basedOn w:val="a"/>
    <w:link w:val="af0"/>
    <w:uiPriority w:val="99"/>
    <w:unhideWhenUsed/>
    <w:rsid w:val="007545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5DD"/>
    <w:rPr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4E6E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8D6E5E"/>
    <w:rPr>
      <w:b/>
      <w:bCs/>
    </w:rPr>
  </w:style>
  <w:style w:type="paragraph" w:customStyle="1" w:styleId="ConsPlusTitle">
    <w:name w:val="ConsPlusTitle"/>
    <w:uiPriority w:val="99"/>
    <w:rsid w:val="00BB4A09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character" w:styleId="af2">
    <w:name w:val="line number"/>
    <w:basedOn w:val="a0"/>
    <w:uiPriority w:val="99"/>
    <w:semiHidden/>
    <w:unhideWhenUsed/>
    <w:rsid w:val="00DD6E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691A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6E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3Exact">
    <w:name w:val="Подпись к картинке (3) Exact"/>
    <w:basedOn w:val="a0"/>
    <w:link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0"/>
      <w:szCs w:val="20"/>
      <w:u w:val="none"/>
      <w:lang w:val="en-US" w:eastAsia="en-US" w:bidi="en-US"/>
    </w:rPr>
  </w:style>
  <w:style w:type="character" w:customStyle="1" w:styleId="3Exact0">
    <w:name w:val="Подпись к картинке (3) Exact"/>
    <w:basedOn w:val="3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2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7Exact0">
    <w:name w:val="Основной текст (7) Exact"/>
    <w:basedOn w:val="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3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4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8Exact">
    <w:name w:val="Основной текст (8) Exact"/>
    <w:basedOn w:val="a0"/>
    <w:link w:val="8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8Exact0">
    <w:name w:val="Основной текст (8) Exact"/>
    <w:basedOn w:val="8Exact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8"/>
      <w:szCs w:val="8"/>
      <w:u w:val="none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5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3Exact1">
    <w:name w:val="Заголовок №3 Exact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2">
    <w:name w:val="Заголовок №3 Exact"/>
    <w:basedOn w:val="3Exac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3">
    <w:name w:val="Заголовок №3 Exact"/>
    <w:basedOn w:val="3Exac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3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9pt">
    <w:name w:val="Основной текст (2) + 19 pt;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Заголовок №5_"/>
    <w:basedOn w:val="a0"/>
    <w:link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"/>
    <w:basedOn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1pt50">
    <w:name w:val="Основной текст (2) + 21 pt;Полужирный;Масштаб 50%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50"/>
      <w:position w:val="0"/>
      <w:sz w:val="42"/>
      <w:szCs w:val="42"/>
      <w:u w:val="none"/>
      <w:lang w:val="ru-RU" w:eastAsia="ru-RU" w:bidi="ru-RU"/>
    </w:rPr>
  </w:style>
  <w:style w:type="character" w:customStyle="1" w:styleId="2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1"/>
      <w:szCs w:val="11"/>
      <w:u w:val="none"/>
    </w:rPr>
  </w:style>
  <w:style w:type="character" w:customStyle="1" w:styleId="26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4Exact">
    <w:name w:val="Подпись к картинке (4) Exact"/>
    <w:basedOn w:val="a0"/>
    <w:link w:val="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Exact1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2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5"/>
    <w:rPr>
      <w:rFonts w:ascii="Times New Roman" w:eastAsia="Times New Roman" w:hAnsi="Times New Roman" w:cs="Times New Roman"/>
      <w:b/>
      <w:bCs/>
      <w:i/>
      <w:iCs/>
      <w:smallCaps w:val="0"/>
      <w:strike w:val="0"/>
      <w:w w:val="40"/>
      <w:sz w:val="48"/>
      <w:szCs w:val="48"/>
      <w:u w:val="none"/>
      <w:lang w:val="en-US" w:eastAsia="en-US" w:bidi="en-US"/>
    </w:rPr>
  </w:style>
  <w:style w:type="character" w:customStyle="1" w:styleId="5Exact0">
    <w:name w:val="Подпись к картинке (5) Exact"/>
    <w:basedOn w:val="5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40"/>
      <w:position w:val="0"/>
      <w:sz w:val="48"/>
      <w:szCs w:val="48"/>
      <w:u w:val="none"/>
      <w:lang w:val="en-US" w:eastAsia="en-US" w:bidi="en-US"/>
    </w:rPr>
  </w:style>
  <w:style w:type="character" w:customStyle="1" w:styleId="2Exact6">
    <w:name w:val="Основной текст (2) + Курсив Exac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7">
    <w:name w:val="Основной текст (2) + Курсив Exac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8">
    <w:name w:val="Основной текст (2) + Курсив Exac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9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1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Exact2">
    <w:name w:val="Основной текст (4) Exact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link w:val="1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0"/>
      <w:sz w:val="10"/>
      <w:szCs w:val="10"/>
      <w:u w:val="none"/>
    </w:rPr>
  </w:style>
  <w:style w:type="character" w:customStyle="1" w:styleId="12Exact0">
    <w:name w:val="Основной текст (12) Exact"/>
    <w:basedOn w:val="12Exact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Exacta">
    <w:name w:val="Основной текст (2) Exac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3">
    <w:name w:val="Основной текст (4) Exact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4">
    <w:name w:val="Основной текст (4) Exact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">
    <w:name w:val="Основной текст (2) + 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5">
    <w:name w:val="Основной текст (4) + 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6">
    <w:name w:val="Основной текст (4) + 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47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8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9">
    <w:name w:val="Основной текст (4) + 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a">
    <w:name w:val="Основной текст (4) + Малые прописные"/>
    <w:basedOn w:val="4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56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11Constantia">
    <w:name w:val="Основной текст (11) + Constantia;Курсив;Малые прописные"/>
    <w:basedOn w:val="11"/>
    <w:rPr>
      <w:rFonts w:ascii="Constantia" w:eastAsia="Constantia" w:hAnsi="Constantia" w:cs="Constantia"/>
      <w:b w:val="0"/>
      <w:bCs w:val="0"/>
      <w:i/>
      <w:iCs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11">
    <w:name w:val="Основной текст (11) + Малые прописные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b">
    <w:name w:val="Основной текст (4) + Не полужирный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c">
    <w:name w:val="Заголовок №4_"/>
    <w:basedOn w:val="a0"/>
    <w:link w:val="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">
    <w:name w:val="Заголовок №4"/>
    <w:basedOn w:val="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pt0">
    <w:name w:val="Основной текст (2) + Интервал 3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1pt">
    <w:name w:val="Основной текст (2) + Интервал 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30"/>
      <w:sz w:val="58"/>
      <w:szCs w:val="58"/>
      <w:u w:val="none"/>
    </w:rPr>
  </w:style>
  <w:style w:type="character" w:customStyle="1" w:styleId="131">
    <w:name w:val="Основной текст (13)"/>
    <w:basedOn w:val="1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58"/>
      <w:szCs w:val="58"/>
      <w:u w:val="none"/>
      <w:lang w:val="en-US" w:eastAsia="en-US" w:bidi="en-US"/>
    </w:rPr>
  </w:style>
  <w:style w:type="character" w:customStyle="1" w:styleId="132">
    <w:name w:val="Основной текст (13)"/>
    <w:basedOn w:val="1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58"/>
      <w:szCs w:val="58"/>
      <w:u w:val="none"/>
      <w:lang w:val="ru-RU" w:eastAsia="ru-RU" w:bidi="ru-RU"/>
    </w:rPr>
  </w:style>
  <w:style w:type="character" w:customStyle="1" w:styleId="130pt">
    <w:name w:val="Основной текст (13) + Интервал 0 pt"/>
    <w:basedOn w:val="1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8"/>
      <w:szCs w:val="58"/>
      <w:u w:val="none"/>
      <w:lang w:val="ru-RU" w:eastAsia="ru-RU" w:bidi="ru-RU"/>
    </w:rPr>
  </w:style>
  <w:style w:type="character" w:customStyle="1" w:styleId="13TimesNewRoman13pt0pt">
    <w:name w:val="Основной текст (13) + Times New Roman;13 pt;Интервал 0 pt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-1pt">
    <w:name w:val="Основной текст (2) + Интервал -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4">
    <w:name w:val="Заголовок №1_"/>
    <w:basedOn w:val="a0"/>
    <w:link w:val="1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30"/>
      <w:sz w:val="58"/>
      <w:szCs w:val="58"/>
      <w:u w:val="none"/>
      <w:lang w:val="en-US" w:eastAsia="en-US" w:bidi="en-US"/>
    </w:rPr>
  </w:style>
  <w:style w:type="character" w:customStyle="1" w:styleId="16">
    <w:name w:val="Заголовок №1 + Малые прописные"/>
    <w:basedOn w:val="14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-30"/>
      <w:w w:val="100"/>
      <w:position w:val="0"/>
      <w:sz w:val="58"/>
      <w:szCs w:val="58"/>
      <w:u w:val="none"/>
      <w:lang w:val="en-US" w:eastAsia="en-US" w:bidi="en-US"/>
    </w:rPr>
  </w:style>
  <w:style w:type="character" w:customStyle="1" w:styleId="17">
    <w:name w:val="Заголовок №1"/>
    <w:basedOn w:val="1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58"/>
      <w:szCs w:val="58"/>
      <w:u w:val="none"/>
      <w:lang w:val="en-US" w:eastAsia="en-US" w:bidi="en-US"/>
    </w:rPr>
  </w:style>
  <w:style w:type="character" w:customStyle="1" w:styleId="2c">
    <w:name w:val="Заголовок №2_"/>
    <w:basedOn w:val="a0"/>
    <w:link w:val="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e">
    <w:name w:val="Заголовок №2"/>
    <w:basedOn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Заголовок №2 + Trebuchet MS;12 pt;Не полужирный"/>
    <w:basedOn w:val="2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Заголовок №2 + Малые прописные"/>
    <w:basedOn w:val="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f0">
    <w:name w:val="Заголовок №2"/>
    <w:basedOn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1">
    <w:name w:val="Заголовок №2"/>
    <w:basedOn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2">
    <w:name w:val="Основной текст (2) + Малые прописные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-2pt">
    <w:name w:val="Основной текст (4) + Интервал -2 pt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3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40"/>
      <w:sz w:val="20"/>
      <w:szCs w:val="20"/>
      <w:lang w:val="en-US" w:eastAsia="en-US" w:bidi="en-US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54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i/>
      <w:iCs/>
      <w:spacing w:val="-20"/>
      <w:sz w:val="26"/>
      <w:szCs w:val="2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z w:val="21"/>
      <w:szCs w:val="21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8"/>
      <w:szCs w:val="8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30">
    <w:name w:val="Заголовок №3"/>
    <w:basedOn w:val="a"/>
    <w:link w:val="3Exact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440" w:line="538" w:lineRule="exact"/>
      <w:ind w:hanging="31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440" w:after="540" w:line="31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3">
    <w:name w:val="Заголовок №5"/>
    <w:basedOn w:val="a"/>
    <w:link w:val="52"/>
    <w:pPr>
      <w:shd w:val="clear" w:color="auto" w:fill="FFFFFF"/>
      <w:spacing w:before="660" w:after="240" w:line="0" w:lineRule="atLeast"/>
      <w:jc w:val="right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44">
    <w:name w:val="Подпись к картинке (4)"/>
    <w:basedOn w:val="a"/>
    <w:link w:val="4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6"/>
      <w:szCs w:val="26"/>
      <w:lang w:val="en-US" w:eastAsia="en-US" w:bidi="en-US"/>
    </w:rPr>
  </w:style>
  <w:style w:type="paragraph" w:customStyle="1" w:styleId="5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w w:val="40"/>
      <w:sz w:val="48"/>
      <w:szCs w:val="48"/>
      <w:lang w:val="en-US" w:eastAsia="en-US" w:bidi="en-US"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line="0" w:lineRule="atLeast"/>
    </w:pPr>
    <w:rPr>
      <w:rFonts w:ascii="Constantia" w:eastAsia="Constantia" w:hAnsi="Constantia" w:cs="Constantia"/>
      <w:sz w:val="10"/>
      <w:szCs w:val="1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d">
    <w:name w:val="Заголовок №4"/>
    <w:basedOn w:val="a"/>
    <w:link w:val="4c"/>
    <w:pPr>
      <w:shd w:val="clear" w:color="auto" w:fill="FFFFFF"/>
      <w:spacing w:line="312" w:lineRule="exact"/>
      <w:ind w:firstLine="780"/>
      <w:jc w:val="both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120" w:after="120" w:line="0" w:lineRule="atLeast"/>
    </w:pPr>
    <w:rPr>
      <w:rFonts w:ascii="Trebuchet MS" w:eastAsia="Trebuchet MS" w:hAnsi="Trebuchet MS" w:cs="Trebuchet MS"/>
      <w:spacing w:val="-30"/>
      <w:sz w:val="58"/>
      <w:szCs w:val="58"/>
    </w:rPr>
  </w:style>
  <w:style w:type="paragraph" w:customStyle="1" w:styleId="15">
    <w:name w:val="Заголовок №1"/>
    <w:basedOn w:val="a"/>
    <w:link w:val="14"/>
    <w:pPr>
      <w:shd w:val="clear" w:color="auto" w:fill="FFFFFF"/>
      <w:spacing w:before="600" w:after="300" w:line="0" w:lineRule="atLeast"/>
      <w:outlineLvl w:val="0"/>
    </w:pPr>
    <w:rPr>
      <w:rFonts w:ascii="Trebuchet MS" w:eastAsia="Trebuchet MS" w:hAnsi="Trebuchet MS" w:cs="Trebuchet MS"/>
      <w:spacing w:val="-30"/>
      <w:sz w:val="58"/>
      <w:szCs w:val="58"/>
      <w:lang w:val="en-US" w:eastAsia="en-US" w:bidi="en-US"/>
    </w:rPr>
  </w:style>
  <w:style w:type="paragraph" w:customStyle="1" w:styleId="2d">
    <w:name w:val="Заголовок №2"/>
    <w:basedOn w:val="a"/>
    <w:link w:val="2c"/>
    <w:pPr>
      <w:shd w:val="clear" w:color="auto" w:fill="FFFFFF"/>
      <w:spacing w:before="30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No Spacing"/>
    <w:uiPriority w:val="1"/>
    <w:qFormat/>
    <w:rsid w:val="006F6BAE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6F6B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BAE"/>
    <w:rPr>
      <w:rFonts w:ascii="Tahoma" w:hAnsi="Tahoma" w:cs="Tahoma"/>
      <w:color w:val="000000"/>
      <w:sz w:val="16"/>
      <w:szCs w:val="16"/>
    </w:rPr>
  </w:style>
  <w:style w:type="paragraph" w:styleId="ab">
    <w:name w:val="List Paragraph"/>
    <w:basedOn w:val="a"/>
    <w:uiPriority w:val="34"/>
    <w:qFormat/>
    <w:rsid w:val="001F78E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1A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59"/>
    <w:rsid w:val="008D5D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545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5DD"/>
    <w:rPr>
      <w:color w:val="000000"/>
    </w:rPr>
  </w:style>
  <w:style w:type="paragraph" w:styleId="af">
    <w:name w:val="footer"/>
    <w:basedOn w:val="a"/>
    <w:link w:val="af0"/>
    <w:uiPriority w:val="99"/>
    <w:unhideWhenUsed/>
    <w:rsid w:val="007545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5DD"/>
    <w:rPr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4E6E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8D6E5E"/>
    <w:rPr>
      <w:b/>
      <w:bCs/>
    </w:rPr>
  </w:style>
  <w:style w:type="paragraph" w:customStyle="1" w:styleId="ConsPlusTitle">
    <w:name w:val="ConsPlusTitle"/>
    <w:uiPriority w:val="99"/>
    <w:rsid w:val="00BB4A09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character" w:styleId="af2">
    <w:name w:val="line number"/>
    <w:basedOn w:val="a0"/>
    <w:uiPriority w:val="99"/>
    <w:semiHidden/>
    <w:unhideWhenUsed/>
    <w:rsid w:val="00DD6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AD8A8-5DD7-4B95-A6E8-A91ECB7A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9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Власенко</dc:creator>
  <cp:lastModifiedBy>Денис Власенко</cp:lastModifiedBy>
  <cp:revision>133</cp:revision>
  <cp:lastPrinted>2023-05-11T11:32:00Z</cp:lastPrinted>
  <dcterms:created xsi:type="dcterms:W3CDTF">2018-06-01T04:42:00Z</dcterms:created>
  <dcterms:modified xsi:type="dcterms:W3CDTF">2023-05-16T06:25:00Z</dcterms:modified>
</cp:coreProperties>
</file>